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028" w:rsidRDefault="002850E4">
      <w:r>
        <w:rPr>
          <w:noProof/>
        </w:rPr>
        <w:drawing>
          <wp:inline distT="0" distB="0" distL="0" distR="0" wp14:anchorId="12EE65B9" wp14:editId="5EC12805">
            <wp:extent cx="6619875" cy="3343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6" t="27169" r="6144" b="12155"/>
                    <a:stretch/>
                  </pic:blipFill>
                  <pic:spPr bwMode="auto">
                    <a:xfrm>
                      <a:off x="0" y="0"/>
                      <a:ext cx="661987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028" w:rsidRPr="00055028" w:rsidRDefault="00055028" w:rsidP="00055028">
      <w:pPr>
        <w:tabs>
          <w:tab w:val="left" w:pos="1725"/>
        </w:tabs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4"/>
        <w:gridCol w:w="1284"/>
        <w:gridCol w:w="4763"/>
        <w:gridCol w:w="31"/>
      </w:tblGrid>
      <w:tr w:rsidR="00055028" w:rsidRPr="001B4C36" w:rsidTr="000E5972">
        <w:trPr>
          <w:trHeight w:val="105"/>
        </w:trPr>
        <w:tc>
          <w:tcPr>
            <w:tcW w:w="6792" w:type="dxa"/>
            <w:gridSpan w:val="4"/>
          </w:tcPr>
          <w:p w:rsidR="00055028" w:rsidRDefault="00055028" w:rsidP="000E597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Instructivo para llenar el formato: </w:t>
            </w:r>
            <w:r w:rsidRPr="00055028">
              <w:rPr>
                <w:b/>
                <w:bCs/>
                <w:sz w:val="22"/>
                <w:szCs w:val="22"/>
              </w:rPr>
              <w:t>Programa de Mantenimiento Preventivo al parque vehicular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055028" w:rsidRPr="001B4C36" w:rsidRDefault="00055028" w:rsidP="000E5972">
            <w:pPr>
              <w:pStyle w:val="Default"/>
              <w:rPr>
                <w:b/>
                <w:sz w:val="22"/>
                <w:szCs w:val="22"/>
                <w:lang w:val="es-ES"/>
              </w:rPr>
            </w:pPr>
          </w:p>
        </w:tc>
      </w:tr>
      <w:tr w:rsidR="00055028" w:rsidRPr="001B4C36" w:rsidTr="000E5972">
        <w:trPr>
          <w:trHeight w:val="105"/>
        </w:trPr>
        <w:tc>
          <w:tcPr>
            <w:tcW w:w="6792" w:type="dxa"/>
            <w:gridSpan w:val="4"/>
          </w:tcPr>
          <w:p w:rsidR="00055028" w:rsidRDefault="00055028" w:rsidP="000E597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Objetivo.  </w:t>
            </w:r>
            <w:r w:rsidRPr="00055028">
              <w:rPr>
                <w:b/>
                <w:bCs/>
                <w:sz w:val="22"/>
                <w:szCs w:val="22"/>
              </w:rPr>
              <w:t>Llenar el formato de manera adecuada para contar con el programa del mantenimiento preventivo del parque vehicular del tecnológico.</w:t>
            </w:r>
          </w:p>
          <w:p w:rsidR="00055028" w:rsidRPr="001B4C36" w:rsidRDefault="00055028" w:rsidP="000E59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055028" w:rsidRPr="001B4C36" w:rsidTr="000E5972">
        <w:trPr>
          <w:trHeight w:val="105"/>
        </w:trPr>
        <w:tc>
          <w:tcPr>
            <w:tcW w:w="6792" w:type="dxa"/>
            <w:gridSpan w:val="4"/>
          </w:tcPr>
          <w:p w:rsidR="00055028" w:rsidRPr="001B4C36" w:rsidRDefault="00055028" w:rsidP="000E5972">
            <w:pPr>
              <w:pStyle w:val="Default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Distribución y destinatario. El formato original se elabora para ser entregado a la Jefatura del Departamento de Recursos Materiales y Servicios Generales.</w:t>
            </w:r>
          </w:p>
        </w:tc>
      </w:tr>
      <w:tr w:rsidR="00055028" w:rsidRPr="001B4C36" w:rsidTr="000E5972">
        <w:trPr>
          <w:gridAfter w:val="1"/>
          <w:wAfter w:w="31" w:type="dxa"/>
          <w:trHeight w:val="105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4763" w:type="dxa"/>
          </w:tcPr>
          <w:p w:rsidR="00055028" w:rsidRPr="001B4C36" w:rsidRDefault="00055028" w:rsidP="000E597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055028" w:rsidRPr="001B4C36" w:rsidTr="000E5972">
        <w:trPr>
          <w:gridAfter w:val="1"/>
          <w:wAfter w:w="31" w:type="dxa"/>
          <w:trHeight w:val="446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ind w:firstLine="1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Año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sz w:val="18"/>
                <w:szCs w:val="20"/>
              </w:rPr>
            </w:pPr>
            <w:r w:rsidRPr="000E5972">
              <w:rPr>
                <w:sz w:val="18"/>
                <w:szCs w:val="20"/>
              </w:rPr>
              <w:t>Año de programación en el que se ejecutaran las tareas.</w:t>
            </w:r>
          </w:p>
        </w:tc>
      </w:tr>
      <w:tr w:rsidR="00055028" w:rsidRPr="001B4C36" w:rsidTr="000E5972">
        <w:trPr>
          <w:gridAfter w:val="1"/>
          <w:wAfter w:w="31" w:type="dxa"/>
          <w:trHeight w:val="535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rFonts w:cs="Calibri"/>
                <w:sz w:val="18"/>
                <w:szCs w:val="20"/>
              </w:rPr>
            </w:pPr>
            <w:r w:rsidRPr="00055028">
              <w:rPr>
                <w:rFonts w:cs="Calibri"/>
                <w:sz w:val="18"/>
                <w:szCs w:val="20"/>
              </w:rPr>
              <w:t>Actividad Programada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sz w:val="18"/>
                <w:szCs w:val="20"/>
              </w:rPr>
            </w:pPr>
            <w:r w:rsidRPr="000E5972">
              <w:rPr>
                <w:sz w:val="18"/>
                <w:szCs w:val="20"/>
              </w:rPr>
              <w:t>Pago de tenencia, Verificación, Servicio completo y cuando ya se realizó lo programado se marca con una diagonal.</w:t>
            </w:r>
          </w:p>
        </w:tc>
      </w:tr>
      <w:tr w:rsidR="00055028" w:rsidRPr="001B4C36" w:rsidTr="000E5972">
        <w:trPr>
          <w:gridAfter w:val="1"/>
          <w:wAfter w:w="31" w:type="dxa"/>
          <w:trHeight w:val="123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rFonts w:cs="Calibri"/>
                <w:sz w:val="18"/>
                <w:szCs w:val="20"/>
              </w:rPr>
            </w:pPr>
            <w:r w:rsidRPr="00055028">
              <w:rPr>
                <w:rFonts w:cs="Calibri"/>
                <w:sz w:val="18"/>
                <w:szCs w:val="20"/>
              </w:rPr>
              <w:t xml:space="preserve">Tipo de </w:t>
            </w:r>
            <w:proofErr w:type="spellStart"/>
            <w:r w:rsidRPr="00055028">
              <w:rPr>
                <w:rFonts w:cs="Calibri"/>
                <w:sz w:val="18"/>
                <w:szCs w:val="20"/>
              </w:rPr>
              <w:t>Vehiculo</w:t>
            </w:r>
            <w:proofErr w:type="spellEnd"/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0E5972">
              <w:rPr>
                <w:rFonts w:cs="Calibri"/>
                <w:sz w:val="18"/>
                <w:szCs w:val="20"/>
              </w:rPr>
              <w:t>Se coloca el tipo de vehículo</w:t>
            </w:r>
            <w:r>
              <w:rPr>
                <w:rFonts w:cs="Calibri"/>
                <w:sz w:val="18"/>
                <w:szCs w:val="20"/>
              </w:rPr>
              <w:t>.</w:t>
            </w:r>
          </w:p>
        </w:tc>
      </w:tr>
      <w:tr w:rsidR="00055028" w:rsidRPr="001B4C36" w:rsidTr="000E5972">
        <w:trPr>
          <w:gridAfter w:val="1"/>
          <w:wAfter w:w="31" w:type="dxa"/>
          <w:trHeight w:val="169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rFonts w:cs="Calibri"/>
                <w:sz w:val="18"/>
                <w:szCs w:val="20"/>
              </w:rPr>
            </w:pPr>
            <w:r w:rsidRPr="00055028">
              <w:rPr>
                <w:rFonts w:cs="Calibri"/>
                <w:sz w:val="18"/>
                <w:szCs w:val="20"/>
              </w:rPr>
              <w:t>Marca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sz w:val="18"/>
                <w:szCs w:val="20"/>
              </w:rPr>
            </w:pPr>
            <w:r w:rsidRPr="000E5972">
              <w:rPr>
                <w:sz w:val="18"/>
                <w:szCs w:val="20"/>
              </w:rPr>
              <w:t>Se coloca la marca del vehículo</w:t>
            </w:r>
            <w:r>
              <w:rPr>
                <w:sz w:val="18"/>
                <w:szCs w:val="20"/>
              </w:rPr>
              <w:t>.</w:t>
            </w:r>
          </w:p>
        </w:tc>
      </w:tr>
      <w:tr w:rsidR="00055028" w:rsidRPr="001B4C36" w:rsidTr="000E5972">
        <w:trPr>
          <w:gridAfter w:val="1"/>
          <w:wAfter w:w="31" w:type="dxa"/>
          <w:trHeight w:val="169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sz w:val="18"/>
                <w:szCs w:val="20"/>
              </w:rPr>
            </w:pPr>
            <w:r w:rsidRPr="00055028">
              <w:rPr>
                <w:sz w:val="18"/>
                <w:szCs w:val="20"/>
              </w:rPr>
              <w:t>Sub-Marca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sz w:val="18"/>
                <w:szCs w:val="20"/>
              </w:rPr>
            </w:pPr>
            <w:r w:rsidRPr="000E5972">
              <w:rPr>
                <w:sz w:val="18"/>
                <w:szCs w:val="20"/>
              </w:rPr>
              <w:t xml:space="preserve">Se coloca la </w:t>
            </w:r>
            <w:proofErr w:type="spellStart"/>
            <w:r w:rsidRPr="000E5972">
              <w:rPr>
                <w:sz w:val="18"/>
                <w:szCs w:val="20"/>
              </w:rPr>
              <w:t>sub-marca</w:t>
            </w:r>
            <w:proofErr w:type="spellEnd"/>
            <w:r w:rsidRPr="000E5972">
              <w:rPr>
                <w:sz w:val="18"/>
                <w:szCs w:val="20"/>
              </w:rPr>
              <w:t xml:space="preserve"> del vehículo</w:t>
            </w:r>
            <w:r>
              <w:rPr>
                <w:sz w:val="18"/>
                <w:szCs w:val="20"/>
              </w:rPr>
              <w:t>.</w:t>
            </w:r>
          </w:p>
        </w:tc>
      </w:tr>
      <w:tr w:rsidR="00055028" w:rsidRPr="001B4C36" w:rsidTr="000E5972">
        <w:trPr>
          <w:gridAfter w:val="1"/>
          <w:wAfter w:w="31" w:type="dxa"/>
          <w:trHeight w:val="332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:rsidR="00055028" w:rsidRPr="00055028" w:rsidRDefault="00055028" w:rsidP="000E5972">
            <w:pPr>
              <w:pStyle w:val="Default"/>
              <w:rPr>
                <w:sz w:val="18"/>
                <w:szCs w:val="20"/>
              </w:rPr>
            </w:pPr>
            <w:r w:rsidRPr="00055028">
              <w:rPr>
                <w:sz w:val="18"/>
                <w:szCs w:val="20"/>
              </w:rPr>
              <w:t>No de plac</w:t>
            </w:r>
            <w:r>
              <w:rPr>
                <w:sz w:val="18"/>
                <w:szCs w:val="20"/>
              </w:rPr>
              <w:t>a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sz w:val="18"/>
                <w:szCs w:val="20"/>
              </w:rPr>
            </w:pPr>
            <w:r w:rsidRPr="000E5972">
              <w:rPr>
                <w:sz w:val="18"/>
                <w:szCs w:val="20"/>
              </w:rPr>
              <w:t>Se coloca el número de placa del vehículo</w:t>
            </w:r>
          </w:p>
        </w:tc>
      </w:tr>
      <w:tr w:rsidR="00055028" w:rsidRPr="001B4C36" w:rsidTr="000E5972">
        <w:trPr>
          <w:gridAfter w:val="1"/>
          <w:wAfter w:w="31" w:type="dxa"/>
          <w:trHeight w:val="170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rFonts w:cs="Calibri"/>
                <w:sz w:val="18"/>
                <w:szCs w:val="20"/>
              </w:rPr>
            </w:pPr>
            <w:r w:rsidRPr="00055028">
              <w:rPr>
                <w:rFonts w:cs="Calibri"/>
                <w:sz w:val="18"/>
                <w:szCs w:val="20"/>
              </w:rPr>
              <w:t>Año Fiscal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sz w:val="18"/>
                <w:szCs w:val="20"/>
              </w:rPr>
            </w:pPr>
            <w:r w:rsidRPr="000E5972">
              <w:rPr>
                <w:sz w:val="18"/>
                <w:szCs w:val="20"/>
              </w:rPr>
              <w:t>Se coloca el año fiscal</w:t>
            </w:r>
            <w:r>
              <w:rPr>
                <w:sz w:val="18"/>
                <w:szCs w:val="20"/>
              </w:rPr>
              <w:t>.</w:t>
            </w:r>
          </w:p>
        </w:tc>
      </w:tr>
      <w:tr w:rsidR="00055028" w:rsidRPr="001B4C36" w:rsidTr="000E5972">
        <w:trPr>
          <w:gridAfter w:val="1"/>
          <w:wAfter w:w="31" w:type="dxa"/>
          <w:trHeight w:val="151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rFonts w:cs="Calibri"/>
                <w:sz w:val="18"/>
                <w:szCs w:val="20"/>
              </w:rPr>
            </w:pPr>
            <w:r w:rsidRPr="00055028">
              <w:rPr>
                <w:rFonts w:cs="Calibri"/>
                <w:sz w:val="18"/>
                <w:szCs w:val="20"/>
              </w:rPr>
              <w:t>Programación de actividades: Semestral y Anual</w:t>
            </w:r>
          </w:p>
        </w:tc>
        <w:tc>
          <w:tcPr>
            <w:tcW w:w="4763" w:type="dxa"/>
          </w:tcPr>
          <w:p w:rsidR="00055028" w:rsidRDefault="000E5972" w:rsidP="000E5972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0E5972">
              <w:rPr>
                <w:rFonts w:cs="Calibri"/>
                <w:sz w:val="18"/>
                <w:szCs w:val="20"/>
              </w:rPr>
              <w:t xml:space="preserve">Se realiza el </w:t>
            </w:r>
            <w:r>
              <w:rPr>
                <w:rFonts w:cs="Calibri"/>
                <w:sz w:val="18"/>
                <w:szCs w:val="20"/>
              </w:rPr>
              <w:t>llenado</w:t>
            </w:r>
            <w:r w:rsidRPr="000E5972">
              <w:rPr>
                <w:rFonts w:cs="Calibri"/>
                <w:sz w:val="18"/>
                <w:szCs w:val="20"/>
              </w:rPr>
              <w:t xml:space="preserve"> del programa de mantenimiento de </w:t>
            </w:r>
            <w:r>
              <w:rPr>
                <w:rFonts w:cs="Calibri"/>
                <w:sz w:val="18"/>
                <w:szCs w:val="20"/>
              </w:rPr>
              <w:t>vehículos.</w:t>
            </w:r>
          </w:p>
          <w:p w:rsidR="000E5972" w:rsidRDefault="000E5972" w:rsidP="000E5972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  <w:p w:rsidR="000E5972" w:rsidRPr="001B4C36" w:rsidRDefault="000E5972" w:rsidP="000E5972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</w:p>
        </w:tc>
      </w:tr>
      <w:tr w:rsidR="00055028" w:rsidRPr="001B4C36" w:rsidTr="000E5972">
        <w:trPr>
          <w:gridAfter w:val="1"/>
          <w:wAfter w:w="31" w:type="dxa"/>
          <w:trHeight w:val="199"/>
        </w:trPr>
        <w:tc>
          <w:tcPr>
            <w:tcW w:w="714" w:type="dxa"/>
          </w:tcPr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Elaboró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Nombre y firma del </w:t>
            </w:r>
            <w:proofErr w:type="gramStart"/>
            <w:r>
              <w:rPr>
                <w:sz w:val="18"/>
                <w:szCs w:val="20"/>
              </w:rPr>
              <w:t>Jefe</w:t>
            </w:r>
            <w:proofErr w:type="gramEnd"/>
            <w:r>
              <w:rPr>
                <w:sz w:val="18"/>
                <w:szCs w:val="20"/>
              </w:rPr>
              <w:t xml:space="preserve"> (a) del Departamento de Recursos Materiales y Servicios Generales.</w:t>
            </w:r>
          </w:p>
        </w:tc>
      </w:tr>
      <w:tr w:rsidR="00055028" w:rsidRPr="001B4C36" w:rsidTr="000E5972">
        <w:trPr>
          <w:gridAfter w:val="1"/>
          <w:wAfter w:w="31" w:type="dxa"/>
          <w:trHeight w:val="400"/>
        </w:trPr>
        <w:tc>
          <w:tcPr>
            <w:tcW w:w="714" w:type="dxa"/>
          </w:tcPr>
          <w:p w:rsidR="00055028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055028" w:rsidRPr="001B4C36" w:rsidRDefault="00055028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055028" w:rsidRPr="001B4C36" w:rsidRDefault="00055028" w:rsidP="000E5972">
            <w:pPr>
              <w:pStyle w:val="Defaul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Revisó</w:t>
            </w:r>
          </w:p>
        </w:tc>
        <w:tc>
          <w:tcPr>
            <w:tcW w:w="4763" w:type="dxa"/>
          </w:tcPr>
          <w:p w:rsidR="00055028" w:rsidRPr="001B4C36" w:rsidRDefault="000E5972" w:rsidP="000E5972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Nombre y firma del </w:t>
            </w:r>
            <w:proofErr w:type="gramStart"/>
            <w:r>
              <w:rPr>
                <w:rFonts w:cs="Calibri"/>
                <w:sz w:val="18"/>
                <w:szCs w:val="20"/>
              </w:rPr>
              <w:t>Subdirector</w:t>
            </w:r>
            <w:proofErr w:type="gramEnd"/>
            <w:r>
              <w:rPr>
                <w:rFonts w:cs="Calibri"/>
                <w:sz w:val="18"/>
                <w:szCs w:val="20"/>
              </w:rPr>
              <w:t xml:space="preserve"> (a) de Administración y Finanzas.</w:t>
            </w:r>
          </w:p>
        </w:tc>
      </w:tr>
      <w:tr w:rsidR="000E5972" w:rsidRPr="001B4C36" w:rsidTr="000E5972">
        <w:trPr>
          <w:gridAfter w:val="1"/>
          <w:wAfter w:w="31" w:type="dxa"/>
          <w:trHeight w:val="400"/>
        </w:trPr>
        <w:tc>
          <w:tcPr>
            <w:tcW w:w="714" w:type="dxa"/>
          </w:tcPr>
          <w:p w:rsidR="000E5972" w:rsidRDefault="000E5972" w:rsidP="000E5972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 w:rsidR="0099718D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0E5972" w:rsidRDefault="000E5972" w:rsidP="000E5972">
            <w:pPr>
              <w:pStyle w:val="Default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Autorizó</w:t>
            </w:r>
          </w:p>
        </w:tc>
        <w:tc>
          <w:tcPr>
            <w:tcW w:w="4763" w:type="dxa"/>
          </w:tcPr>
          <w:p w:rsidR="000E5972" w:rsidRPr="001B4C36" w:rsidRDefault="000E5972" w:rsidP="000E5972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Nombre y </w:t>
            </w:r>
            <w:proofErr w:type="gramStart"/>
            <w:r>
              <w:rPr>
                <w:rFonts w:cs="Calibri"/>
                <w:sz w:val="18"/>
                <w:szCs w:val="20"/>
              </w:rPr>
              <w:t>firma  del</w:t>
            </w:r>
            <w:proofErr w:type="gramEnd"/>
            <w:r>
              <w:rPr>
                <w:rFonts w:cs="Calibri"/>
                <w:sz w:val="18"/>
                <w:szCs w:val="20"/>
              </w:rPr>
              <w:t xml:space="preserve"> Director General.</w:t>
            </w:r>
          </w:p>
        </w:tc>
      </w:tr>
    </w:tbl>
    <w:p w:rsidR="00705939" w:rsidRPr="00055028" w:rsidRDefault="000E5972" w:rsidP="00055028">
      <w:pPr>
        <w:tabs>
          <w:tab w:val="left" w:pos="1725"/>
        </w:tabs>
      </w:pPr>
      <w:r>
        <w:br w:type="textWrapping" w:clear="all"/>
      </w:r>
      <w:bookmarkStart w:id="0" w:name="_GoBack"/>
      <w:bookmarkEnd w:id="0"/>
    </w:p>
    <w:sectPr w:rsidR="00705939" w:rsidRPr="00055028" w:rsidSect="00055028">
      <w:pgSz w:w="12240" w:h="15840"/>
      <w:pgMar w:top="426" w:right="6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28"/>
    <w:rsid w:val="00055028"/>
    <w:rsid w:val="000E5972"/>
    <w:rsid w:val="002850E4"/>
    <w:rsid w:val="00512BE6"/>
    <w:rsid w:val="00705939"/>
    <w:rsid w:val="009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204B"/>
  <w15:chartTrackingRefBased/>
  <w15:docId w15:val="{69F6D1C5-2A99-4240-9FA9-3BE6FC30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55028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Tesoem</dc:creator>
  <cp:keywords/>
  <dc:description/>
  <cp:lastModifiedBy>Tesoem</cp:lastModifiedBy>
  <cp:revision>3</cp:revision>
  <dcterms:created xsi:type="dcterms:W3CDTF">2021-10-21T19:39:00Z</dcterms:created>
  <dcterms:modified xsi:type="dcterms:W3CDTF">2021-10-21T22:15:00Z</dcterms:modified>
</cp:coreProperties>
</file>