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55"/>
        <w:gridCol w:w="776"/>
        <w:gridCol w:w="404"/>
        <w:gridCol w:w="540"/>
        <w:gridCol w:w="1964"/>
        <w:gridCol w:w="2543"/>
      </w:tblGrid>
      <w:tr w:rsidR="00B52711" w:rsidRPr="0007267E" w:rsidTr="00E80A62"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Objetivo (1):</w:t>
            </w: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Alcance(2):</w:t>
            </w: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Criterios de auditoría(3):</w:t>
            </w:r>
          </w:p>
        </w:tc>
      </w:tr>
      <w:tr w:rsidR="00B52711" w:rsidRPr="0007267E" w:rsidTr="00B52711">
        <w:trPr>
          <w:trHeight w:val="280"/>
        </w:trPr>
        <w:tc>
          <w:tcPr>
            <w:tcW w:w="5000" w:type="pct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70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Auditor(a) Líder(4):</w:t>
            </w:r>
          </w:p>
        </w:tc>
        <w:tc>
          <w:tcPr>
            <w:tcW w:w="3630" w:type="pct"/>
            <w:gridSpan w:val="6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69" w:type="pct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Equipo auditor(5):</w:t>
            </w:r>
          </w:p>
        </w:tc>
        <w:tc>
          <w:tcPr>
            <w:tcW w:w="196" w:type="pct"/>
            <w:tcBorders>
              <w:top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52711" w:rsidRPr="0007267E" w:rsidRDefault="00B52711" w:rsidP="00E80A62">
            <w:pPr>
              <w:jc w:val="center"/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5" w:type="pct"/>
            <w:gridSpan w:val="5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52711" w:rsidRPr="0007267E" w:rsidTr="00B52711">
        <w:tc>
          <w:tcPr>
            <w:tcW w:w="1369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B52711" w:rsidRPr="0007267E" w:rsidRDefault="00B52711" w:rsidP="00E80A62">
            <w:pPr>
              <w:jc w:val="center"/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5" w:type="pct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69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B52711" w:rsidRPr="0007267E" w:rsidRDefault="00B52711" w:rsidP="00E80A62">
            <w:pPr>
              <w:jc w:val="center"/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5" w:type="pct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69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B52711" w:rsidRPr="0007267E" w:rsidRDefault="00B52711" w:rsidP="00E80A62">
            <w:pPr>
              <w:jc w:val="center"/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5" w:type="pct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69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B52711" w:rsidRPr="0007267E" w:rsidRDefault="00B52711" w:rsidP="00E80A62">
            <w:pPr>
              <w:jc w:val="center"/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5" w:type="pct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color w:val="000000"/>
                <w:sz w:val="22"/>
                <w:szCs w:val="22"/>
              </w:rPr>
              <w:t>Recursos necesarios(6):</w:t>
            </w:r>
          </w:p>
        </w:tc>
      </w:tr>
      <w:tr w:rsidR="00B52711" w:rsidRPr="0007267E" w:rsidTr="00E80A62">
        <w:tc>
          <w:tcPr>
            <w:tcW w:w="5000" w:type="pct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3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Clave de Auditoría(7)</w:t>
            </w:r>
          </w:p>
        </w:tc>
        <w:tc>
          <w:tcPr>
            <w:tcW w:w="847" w:type="pct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Fecha de Elaboración(8)</w:t>
            </w:r>
          </w:p>
        </w:tc>
        <w:tc>
          <w:tcPr>
            <w:tcW w:w="1403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994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 w:cs="Arial"/>
                <w:color w:val="000000"/>
                <w:sz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Fecha, hora y lugar de la reunión de apertura (9)</w:t>
            </w:r>
          </w:p>
        </w:tc>
        <w:tc>
          <w:tcPr>
            <w:tcW w:w="3006" w:type="pct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994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 w:cs="Arial"/>
                <w:color w:val="000000"/>
                <w:sz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Fecha , hora y lugar de la reunión del equipo auditor(10)</w:t>
            </w:r>
          </w:p>
        </w:tc>
        <w:tc>
          <w:tcPr>
            <w:tcW w:w="3006" w:type="pct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1994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 w:cs="Arial"/>
                <w:color w:val="000000"/>
                <w:sz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Fecha , hora y lugar de la reunión de cierre (11)</w:t>
            </w:r>
          </w:p>
        </w:tc>
        <w:tc>
          <w:tcPr>
            <w:tcW w:w="3006" w:type="pct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  <w:tr w:rsidR="00B52711" w:rsidRPr="0007267E" w:rsidTr="00B52711">
        <w:tc>
          <w:tcPr>
            <w:tcW w:w="2515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 w:cs="Arial"/>
                <w:color w:val="000000"/>
                <w:sz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</w:rPr>
              <w:t>Fecha de entrega del Informe de Auditoría (12)</w:t>
            </w:r>
          </w:p>
        </w:tc>
        <w:tc>
          <w:tcPr>
            <w:tcW w:w="2485" w:type="pct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2711" w:rsidRPr="0007267E" w:rsidRDefault="00B52711" w:rsidP="00E80A62">
            <w:pPr>
              <w:rPr>
                <w:rFonts w:ascii="HelveticaNeueLT Std Lt" w:hAnsi="HelveticaNeueLT Std Lt"/>
                <w:color w:val="000000"/>
                <w:sz w:val="22"/>
                <w:szCs w:val="22"/>
              </w:rPr>
            </w:pPr>
          </w:p>
        </w:tc>
      </w:tr>
    </w:tbl>
    <w:p w:rsidR="00B52711" w:rsidRDefault="00B52711" w:rsidP="00B52711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6"/>
        <w:gridCol w:w="1796"/>
        <w:gridCol w:w="1796"/>
      </w:tblGrid>
      <w:tr w:rsidR="00B52711" w:rsidRPr="0007267E" w:rsidTr="00E80A62">
        <w:tc>
          <w:tcPr>
            <w:tcW w:w="5000" w:type="pct"/>
            <w:gridSpan w:val="5"/>
            <w:tcBorders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ACTIVIDADES</w:t>
            </w:r>
          </w:p>
        </w:tc>
      </w:tr>
      <w:tr w:rsidR="00B52711" w:rsidRPr="0007267E" w:rsidTr="00E80A62"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Requisito ISO 9001:2008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(13)</w:t>
            </w: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Área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Auditada y Responsable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Proceso Auditado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(15)</w:t>
            </w: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Fecha/Hora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(16)</w:t>
            </w: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Auditor(a)</w:t>
            </w:r>
          </w:p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/>
                <w:bCs/>
                <w:sz w:val="22"/>
                <w:szCs w:val="22"/>
              </w:rPr>
              <w:t>(17)</w:t>
            </w:r>
          </w:p>
        </w:tc>
      </w:tr>
      <w:tr w:rsidR="00B52711" w:rsidRPr="0007267E" w:rsidTr="00E80A62">
        <w:trPr>
          <w:trHeight w:val="590"/>
        </w:trPr>
        <w:tc>
          <w:tcPr>
            <w:tcW w:w="1000" w:type="pct"/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Cs/>
              </w:rPr>
            </w:pPr>
          </w:p>
        </w:tc>
        <w:tc>
          <w:tcPr>
            <w:tcW w:w="1000" w:type="pct"/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Cs/>
              </w:rPr>
            </w:pPr>
          </w:p>
        </w:tc>
        <w:tc>
          <w:tcPr>
            <w:tcW w:w="1000" w:type="pct"/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Cs/>
              </w:rPr>
            </w:pPr>
          </w:p>
        </w:tc>
        <w:tc>
          <w:tcPr>
            <w:tcW w:w="1000" w:type="pct"/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Cs/>
              </w:rPr>
            </w:pPr>
          </w:p>
        </w:tc>
        <w:tc>
          <w:tcPr>
            <w:tcW w:w="1000" w:type="pct"/>
            <w:vAlign w:val="center"/>
          </w:tcPr>
          <w:p w:rsidR="00B52711" w:rsidRPr="0007267E" w:rsidRDefault="00B52711" w:rsidP="00E80A62">
            <w:pPr>
              <w:pStyle w:val="Encabezado"/>
              <w:jc w:val="center"/>
              <w:rPr>
                <w:rFonts w:ascii="HelveticaNeueLT Std Lt" w:hAnsi="HelveticaNeueLT Std Lt" w:cs="Arial"/>
                <w:bCs/>
              </w:rPr>
            </w:pPr>
          </w:p>
        </w:tc>
      </w:tr>
    </w:tbl>
    <w:p w:rsidR="00B52711" w:rsidRDefault="00B52711" w:rsidP="00B52711">
      <w:pPr>
        <w:pStyle w:val="Textoindependiente"/>
        <w:rPr>
          <w:rFonts w:ascii="Gill Sans MT" w:hAnsi="Gill Sans MT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134"/>
        <w:gridCol w:w="3798"/>
      </w:tblGrid>
      <w:tr w:rsidR="00B52711" w:rsidRPr="0007267E" w:rsidTr="00E80A62">
        <w:trPr>
          <w:trHeight w:val="459"/>
          <w:jc w:val="center"/>
        </w:trPr>
        <w:tc>
          <w:tcPr>
            <w:tcW w:w="3798" w:type="dxa"/>
            <w:tcBorders>
              <w:top w:val="nil"/>
              <w:left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4"/>
              </w:rPr>
            </w:pPr>
          </w:p>
        </w:tc>
      </w:tr>
      <w:tr w:rsidR="00B52711" w:rsidRPr="0007267E" w:rsidTr="00E80A62">
        <w:trPr>
          <w:jc w:val="center"/>
        </w:trPr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2"/>
              </w:rPr>
            </w:pPr>
            <w:r w:rsidRPr="0007267E">
              <w:rPr>
                <w:rFonts w:ascii="HelveticaNeueLT Std Lt" w:hAnsi="HelveticaNeueLT Std Lt"/>
                <w:b/>
                <w:sz w:val="22"/>
              </w:rPr>
              <w:t>Colocar aquí el nombre del(a) auditor(a) (18)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2"/>
              </w:rPr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B52711" w:rsidRPr="0007267E" w:rsidRDefault="00B52711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2"/>
              </w:rPr>
            </w:pPr>
            <w:r w:rsidRPr="0007267E">
              <w:rPr>
                <w:rFonts w:ascii="HelveticaNeueLT Std Lt" w:hAnsi="HelveticaNeueLT Std Lt"/>
                <w:b/>
                <w:sz w:val="22"/>
              </w:rPr>
              <w:t>Colocar aquí el nombre del(a) auditor(a) (18)</w:t>
            </w:r>
          </w:p>
          <w:p w:rsidR="0007267E" w:rsidRPr="0007267E" w:rsidRDefault="0007267E" w:rsidP="00E80A62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2"/>
              </w:rPr>
            </w:pPr>
          </w:p>
        </w:tc>
      </w:tr>
    </w:tbl>
    <w:p w:rsidR="0007267E" w:rsidRDefault="0007267E" w:rsidP="00B52711">
      <w:pPr>
        <w:rPr>
          <w:rFonts w:ascii="Gill Sans MT" w:hAnsi="Gill Sans MT"/>
          <w:b w:val="0"/>
          <w:sz w:val="21"/>
          <w:szCs w:val="21"/>
        </w:rPr>
      </w:pPr>
    </w:p>
    <w:p w:rsidR="0007267E" w:rsidRDefault="0007267E">
      <w:pPr>
        <w:spacing w:after="200" w:line="276" w:lineRule="auto"/>
        <w:rPr>
          <w:rFonts w:ascii="Gill Sans MT" w:hAnsi="Gill Sans MT"/>
          <w:b w:val="0"/>
          <w:sz w:val="21"/>
          <w:szCs w:val="21"/>
        </w:rPr>
      </w:pPr>
      <w:r>
        <w:rPr>
          <w:rFonts w:ascii="Gill Sans MT" w:hAnsi="Gill Sans MT"/>
          <w:b w:val="0"/>
          <w:sz w:val="21"/>
          <w:szCs w:val="21"/>
        </w:rPr>
        <w:br w:type="page"/>
      </w:r>
    </w:p>
    <w:p w:rsidR="00B52711" w:rsidRPr="00E84054" w:rsidRDefault="00B52711" w:rsidP="00B52711">
      <w:pPr>
        <w:rPr>
          <w:rFonts w:ascii="Gill Sans MT" w:hAnsi="Gill Sans MT"/>
          <w:b w:val="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326"/>
      </w:tblGrid>
      <w:tr w:rsidR="0007267E" w:rsidRPr="0007267E" w:rsidTr="003249C7">
        <w:tc>
          <w:tcPr>
            <w:tcW w:w="8978" w:type="dxa"/>
            <w:gridSpan w:val="3"/>
          </w:tcPr>
          <w:p w:rsidR="0007267E" w:rsidRPr="0007267E" w:rsidRDefault="0007267E" w:rsidP="00B52711">
            <w:pPr>
              <w:rPr>
                <w:rFonts w:ascii="HelveticaNeueLT Std Lt" w:hAnsi="HelveticaNeueLT Std Lt"/>
              </w:rPr>
            </w:pPr>
            <w:r w:rsidRPr="0007267E">
              <w:rPr>
                <w:rFonts w:ascii="HelveticaNeueLT Std Lt" w:hAnsi="HelveticaNeueLT Std Lt" w:cs="Arial"/>
                <w:sz w:val="24"/>
              </w:rPr>
              <w:t xml:space="preserve">Instructivo para llenar el formato: </w:t>
            </w: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Plan de auditoría</w:t>
            </w:r>
            <w:r w:rsidRPr="0007267E">
              <w:rPr>
                <w:rFonts w:ascii="HelveticaNeueLT Std Lt" w:hAnsi="HelveticaNeueLT Std Lt" w:cs="Arial"/>
                <w:sz w:val="24"/>
              </w:rPr>
              <w:t>.</w:t>
            </w:r>
          </w:p>
        </w:tc>
      </w:tr>
      <w:tr w:rsidR="0007267E" w:rsidRPr="0007267E" w:rsidTr="00A6105F">
        <w:tc>
          <w:tcPr>
            <w:tcW w:w="8978" w:type="dxa"/>
            <w:gridSpan w:val="3"/>
          </w:tcPr>
          <w:p w:rsidR="0007267E" w:rsidRPr="0007267E" w:rsidRDefault="0007267E" w:rsidP="00B52711">
            <w:pPr>
              <w:rPr>
                <w:rFonts w:ascii="HelveticaNeueLT Std Lt" w:hAnsi="HelveticaNeueLT Std Lt"/>
              </w:rPr>
            </w:pPr>
            <w:r w:rsidRPr="0007267E">
              <w:rPr>
                <w:rFonts w:ascii="HelveticaNeueLT Std Lt" w:hAnsi="HelveticaNeueLT Std Lt" w:cs="Arial"/>
                <w:sz w:val="24"/>
              </w:rPr>
              <w:t xml:space="preserve">Objetivo: </w:t>
            </w: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Distribuir las actividades por criterio de la norma.</w:t>
            </w:r>
          </w:p>
        </w:tc>
      </w:tr>
      <w:tr w:rsidR="0007267E" w:rsidRPr="0007267E" w:rsidTr="003C16FC">
        <w:tc>
          <w:tcPr>
            <w:tcW w:w="8978" w:type="dxa"/>
            <w:gridSpan w:val="3"/>
          </w:tcPr>
          <w:p w:rsidR="0007267E" w:rsidRPr="0007267E" w:rsidRDefault="0007267E" w:rsidP="00B52711">
            <w:pPr>
              <w:rPr>
                <w:rFonts w:ascii="HelveticaNeueLT Std Lt" w:hAnsi="HelveticaNeueLT Std Lt"/>
              </w:rPr>
            </w:pPr>
            <w:r w:rsidRPr="0007267E">
              <w:rPr>
                <w:rFonts w:ascii="HelveticaNeueLT Std Lt" w:hAnsi="HelveticaNeueLT Std Lt" w:cs="Arial"/>
                <w:sz w:val="24"/>
              </w:rPr>
              <w:t>Distribución y destinatario</w:t>
            </w: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: El formato lo llena el equipo auditor y se entrega a todos los involucrados en la auditoría.</w:t>
            </w:r>
          </w:p>
        </w:tc>
      </w:tr>
      <w:tr w:rsidR="0007267E" w:rsidRPr="0007267E" w:rsidTr="0007267E">
        <w:tc>
          <w:tcPr>
            <w:tcW w:w="1242" w:type="dxa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bCs w:val="0"/>
                <w:sz w:val="24"/>
              </w:rPr>
            </w:pP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No.</w:t>
            </w:r>
          </w:p>
        </w:tc>
        <w:tc>
          <w:tcPr>
            <w:tcW w:w="2410" w:type="dxa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bCs w:val="0"/>
                <w:sz w:val="24"/>
              </w:rPr>
            </w:pP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Concepto.</w:t>
            </w:r>
          </w:p>
        </w:tc>
        <w:tc>
          <w:tcPr>
            <w:tcW w:w="5326" w:type="dxa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bCs w:val="0"/>
                <w:sz w:val="24"/>
              </w:rPr>
            </w:pPr>
            <w:r w:rsidRPr="0007267E">
              <w:rPr>
                <w:rFonts w:ascii="HelveticaNeueLT Std Lt" w:hAnsi="HelveticaNeueLT Std Lt" w:cs="Arial"/>
                <w:b w:val="0"/>
                <w:sz w:val="24"/>
              </w:rPr>
              <w:t>Descripción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Objetivo.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el objetivo de la auditoría interna.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rPr>
                <w:rFonts w:ascii="HelveticaNeueLT Std Lt" w:hAnsi="HelveticaNeueLT Std Lt" w:cs="Arial"/>
                <w:b w:val="0"/>
                <w:bCs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Alcance.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los procesos generales que se auditarán.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</w:p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Criterios de auditoría.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Definir como criterios los documentos de referencia a utilizar durante la auditoria.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Auditor(a) Líder.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anotan el nombre del Auditor(a) Líder.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Equipo auditor.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anotan los nombres de los integrantes del equipo auditor.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Recursos necesarios.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 xml:space="preserve">Descripción de los recursos técnicos </w:t>
            </w:r>
            <w:proofErr w:type="spellStart"/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ó</w:t>
            </w:r>
            <w:proofErr w:type="spellEnd"/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 xml:space="preserve"> humanos necesarios para llevar a cabo la auditoría.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Calve de auditoría.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la clave de la auditoría interna.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  <w:t>Fecha de Elaboración.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la fecha en que se elabora el plan de auditoría.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  <w:t>Fecha, hora y lugar de la reunión de apertura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 la fecha y lugar de la reunión de apertura.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  <w:t>Fecha, hora y lugar de la reunión del equipo auditor.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la fecha y lugar de la reunión del equipo auditor.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  <w:t>Fecha, hora y lugar de la reunión de cierre.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 la fecha y lugar de la reunión de cierre.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color w:val="000000"/>
                <w:sz w:val="22"/>
                <w:szCs w:val="22"/>
              </w:rPr>
              <w:t>Fecha de entrega del Informe de auditoría</w:t>
            </w: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 la fecha programada para el informe de auditoría.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Cs/>
                <w:sz w:val="22"/>
                <w:szCs w:val="22"/>
              </w:rPr>
              <w:t>Requisito ISO 9001:2008.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el punto de la norma ISO 9001 como referencia para auditar.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bCs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Cs/>
                <w:sz w:val="22"/>
                <w:szCs w:val="22"/>
              </w:rPr>
              <w:t>Área Auditada y Responsable.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el nombre del área a que será auditada y responsable de la misma.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Proceso Auditado.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el nombre del proceso que será auditado.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Fecha y hora.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la fecha y la hora programada para visitar el área a auditar.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Auditor(a).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Se anota el nombre del responsable de auditar el proceso señalado.</w:t>
            </w:r>
          </w:p>
        </w:tc>
      </w:tr>
      <w:tr w:rsidR="0007267E" w:rsidRPr="0007267E" w:rsidTr="0007267E">
        <w:tc>
          <w:tcPr>
            <w:tcW w:w="1242" w:type="dxa"/>
            <w:vAlign w:val="center"/>
          </w:tcPr>
          <w:p w:rsidR="0007267E" w:rsidRPr="0007267E" w:rsidRDefault="0007267E" w:rsidP="003E57EA">
            <w:pPr>
              <w:jc w:val="center"/>
              <w:rPr>
                <w:rFonts w:ascii="HelveticaNeueLT Std Lt" w:hAnsi="HelveticaNeueLT Std Lt" w:cs="Arial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07267E" w:rsidRPr="0007267E" w:rsidRDefault="0007267E" w:rsidP="003E57EA">
            <w:pPr>
              <w:pStyle w:val="Encabezado"/>
              <w:rPr>
                <w:rFonts w:ascii="HelveticaNeueLT Std Lt" w:hAnsi="HelveticaNeueLT Std Lt" w:cs="Arial"/>
                <w:sz w:val="22"/>
                <w:szCs w:val="22"/>
              </w:rPr>
            </w:pPr>
            <w:r w:rsidRPr="0007267E">
              <w:rPr>
                <w:rFonts w:ascii="HelveticaNeueLT Std Lt" w:hAnsi="HelveticaNeueLT Std Lt" w:cs="Arial"/>
                <w:sz w:val="22"/>
                <w:szCs w:val="22"/>
              </w:rPr>
              <w:t>Firma de los(as) auditores(as).</w:t>
            </w:r>
          </w:p>
        </w:tc>
        <w:tc>
          <w:tcPr>
            <w:tcW w:w="5326" w:type="dxa"/>
            <w:vAlign w:val="center"/>
          </w:tcPr>
          <w:p w:rsidR="0007267E" w:rsidRPr="0007267E" w:rsidRDefault="0007267E" w:rsidP="003E57EA">
            <w:pPr>
              <w:jc w:val="both"/>
              <w:rPr>
                <w:rFonts w:ascii="HelveticaNeueLT Std Lt" w:hAnsi="HelveticaNeueLT Std Lt"/>
                <w:b w:val="0"/>
                <w:sz w:val="22"/>
                <w:szCs w:val="22"/>
              </w:rPr>
            </w:pPr>
            <w:r w:rsidRPr="0007267E">
              <w:rPr>
                <w:rFonts w:ascii="HelveticaNeueLT Std Lt" w:hAnsi="HelveticaNeueLT Std Lt"/>
                <w:b w:val="0"/>
                <w:sz w:val="22"/>
                <w:szCs w:val="22"/>
              </w:rPr>
              <w:t>Colocar el nombre y la firma de los(as) auditores(as).</w:t>
            </w:r>
          </w:p>
        </w:tc>
      </w:tr>
    </w:tbl>
    <w:p w:rsidR="003B4537" w:rsidRDefault="003B4537" w:rsidP="00B52711"/>
    <w:sectPr w:rsidR="003B45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0F" w:rsidRDefault="004F710F" w:rsidP="00B52711">
      <w:r>
        <w:separator/>
      </w:r>
    </w:p>
  </w:endnote>
  <w:endnote w:type="continuationSeparator" w:id="0">
    <w:p w:rsidR="004F710F" w:rsidRDefault="004F710F" w:rsidP="00B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0F" w:rsidRDefault="004F710F" w:rsidP="00B52711">
      <w:r>
        <w:separator/>
      </w:r>
    </w:p>
  </w:footnote>
  <w:footnote w:type="continuationSeparator" w:id="0">
    <w:p w:rsidR="004F710F" w:rsidRDefault="004F710F" w:rsidP="00B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7E" w:rsidRPr="0007267E" w:rsidRDefault="0007267E" w:rsidP="0007267E">
    <w:pPr>
      <w:pStyle w:val="Encabezado"/>
      <w:jc w:val="center"/>
      <w:rPr>
        <w:rFonts w:ascii="HelveticaNeueLT Std Extended" w:hAnsi="HelveticaNeueLT Std Extended"/>
        <w:b/>
      </w:rPr>
    </w:pPr>
    <w:r w:rsidRPr="0007267E"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13086189" wp14:editId="4392886E">
          <wp:simplePos x="0" y="0"/>
          <wp:positionH relativeFrom="column">
            <wp:posOffset>4603750</wp:posOffset>
          </wp:positionH>
          <wp:positionV relativeFrom="paragraph">
            <wp:posOffset>-169545</wp:posOffset>
          </wp:positionV>
          <wp:extent cx="1390650" cy="520065"/>
          <wp:effectExtent l="0" t="0" r="0" b="0"/>
          <wp:wrapTopAndBottom/>
          <wp:docPr id="6" name="Imagen 6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67E"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E194AD6" wp14:editId="7B58A6EA">
          <wp:simplePos x="0" y="0"/>
          <wp:positionH relativeFrom="column">
            <wp:posOffset>-477520</wp:posOffset>
          </wp:positionH>
          <wp:positionV relativeFrom="paragraph">
            <wp:posOffset>-245110</wp:posOffset>
          </wp:positionV>
          <wp:extent cx="1114425" cy="733425"/>
          <wp:effectExtent l="0" t="0" r="0" b="0"/>
          <wp:wrapTopAndBottom/>
          <wp:docPr id="5" name="Imagen 5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67E">
      <w:rPr>
        <w:rFonts w:ascii="HelveticaNeueLT Std Extended" w:hAnsi="HelveticaNeueLT Std Extended"/>
      </w:rPr>
      <w:t>PLAN DE AUDITORÍA INTERNA</w:t>
    </w:r>
  </w:p>
  <w:p w:rsidR="0007267E" w:rsidRPr="0007267E" w:rsidRDefault="00380088" w:rsidP="0007267E">
    <w:pPr>
      <w:jc w:val="center"/>
      <w:rPr>
        <w:rFonts w:ascii="HelveticaNeueLT Std Extended" w:hAnsi="HelveticaNeueLT Std Extended"/>
        <w:sz w:val="20"/>
        <w:szCs w:val="20"/>
      </w:rPr>
    </w:pPr>
    <w:r>
      <w:rPr>
        <w:rFonts w:ascii="HelveticaNeueLT Std Extended" w:hAnsi="HelveticaNeueLT Std Extended"/>
        <w:sz w:val="20"/>
        <w:szCs w:val="20"/>
      </w:rPr>
      <w:t>FO-SGC-05</w:t>
    </w:r>
  </w:p>
  <w:p w:rsidR="0007267E" w:rsidRDefault="0007267E" w:rsidP="00072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1"/>
    <w:rsid w:val="000629F0"/>
    <w:rsid w:val="0007267E"/>
    <w:rsid w:val="0023698F"/>
    <w:rsid w:val="00380088"/>
    <w:rsid w:val="003B4537"/>
    <w:rsid w:val="004F710F"/>
    <w:rsid w:val="005D4D13"/>
    <w:rsid w:val="00B52711"/>
    <w:rsid w:val="00F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B67F9"/>
  <w15:docId w15:val="{E3701675-D680-44BB-8AE4-51A52EF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1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52711"/>
    <w:pPr>
      <w:spacing w:before="240" w:after="60"/>
      <w:outlineLvl w:val="7"/>
    </w:pPr>
    <w:rPr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52711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2711"/>
    <w:pPr>
      <w:tabs>
        <w:tab w:val="center" w:pos="4252"/>
        <w:tab w:val="right" w:pos="8504"/>
      </w:tabs>
    </w:pPr>
    <w:rPr>
      <w:b w:val="0"/>
      <w:bCs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5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52711"/>
    <w:pPr>
      <w:jc w:val="both"/>
    </w:pPr>
    <w:rPr>
      <w:rFonts w:ascii="Arial" w:hAnsi="Arial" w:cs="Arial"/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52711"/>
    <w:rPr>
      <w:rFonts w:ascii="Arial" w:eastAsia="Times New Roman" w:hAnsi="Arial" w:cs="Arial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711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7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2013_OCTUBRE_NVL</dc:creator>
  <cp:lastModifiedBy>EDITH</cp:lastModifiedBy>
  <cp:revision>5</cp:revision>
  <dcterms:created xsi:type="dcterms:W3CDTF">2015-10-09T19:37:00Z</dcterms:created>
  <dcterms:modified xsi:type="dcterms:W3CDTF">2019-06-06T19:03:00Z</dcterms:modified>
</cp:coreProperties>
</file>