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6E" w:rsidRDefault="00CB3C6E" w:rsidP="0083520F">
      <w:pPr>
        <w:jc w:val="center"/>
        <w:outlineLvl w:val="0"/>
        <w:rPr>
          <w:rFonts w:ascii="Gill Sans MT" w:hAnsi="Gill Sans MT"/>
          <w:sz w:val="24"/>
        </w:rPr>
      </w:pPr>
    </w:p>
    <w:p w:rsidR="007D609B" w:rsidRPr="002C245C" w:rsidRDefault="006602B8" w:rsidP="0083520F">
      <w:pPr>
        <w:jc w:val="center"/>
        <w:outlineLvl w:val="0"/>
        <w:rPr>
          <w:rFonts w:ascii="Gill Sans MT" w:hAnsi="Gill Sans MT"/>
        </w:rPr>
      </w:pPr>
      <w:r>
        <w:rPr>
          <w:rFonts w:ascii="Gill Sans MT" w:hAnsi="Gill Sans MT"/>
          <w:sz w:val="24"/>
        </w:rPr>
        <w:t>FO</w:t>
      </w:r>
      <w:r w:rsidR="007D609B" w:rsidRPr="002C245C">
        <w:rPr>
          <w:rFonts w:ascii="Gill Sans MT" w:hAnsi="Gill Sans MT"/>
          <w:sz w:val="24"/>
        </w:rPr>
        <w:t>-</w:t>
      </w:r>
      <w:r w:rsidR="00914EA9">
        <w:rPr>
          <w:rFonts w:ascii="Gill Sans MT" w:hAnsi="Gill Sans MT"/>
          <w:sz w:val="24"/>
        </w:rPr>
        <w:t>VD</w:t>
      </w:r>
      <w:r w:rsidR="007D609B" w:rsidRPr="002C245C">
        <w:rPr>
          <w:rFonts w:ascii="Gill Sans MT" w:hAnsi="Gill Sans MT"/>
          <w:sz w:val="24"/>
        </w:rPr>
        <w:t>-</w:t>
      </w:r>
      <w:r w:rsidR="00914EA9">
        <w:rPr>
          <w:rFonts w:ascii="Gill Sans MT" w:hAnsi="Gill Sans MT"/>
          <w:sz w:val="24"/>
        </w:rPr>
        <w:t>0</w:t>
      </w:r>
      <w:r w:rsidR="004D4F07">
        <w:rPr>
          <w:rFonts w:ascii="Gill Sans MT" w:hAnsi="Gill Sans MT"/>
          <w:sz w:val="24"/>
        </w:rPr>
        <w:t>5</w:t>
      </w:r>
      <w:bookmarkStart w:id="0" w:name="_GoBack"/>
      <w:bookmarkEnd w:id="0"/>
    </w:p>
    <w:p w:rsidR="007D609B" w:rsidRPr="002C245C" w:rsidRDefault="007D609B" w:rsidP="007D609B">
      <w:pPr>
        <w:pStyle w:val="Ttulo3"/>
        <w:jc w:val="center"/>
        <w:rPr>
          <w:rFonts w:ascii="Gill Sans MT" w:hAnsi="Gill Sans MT"/>
          <w:b w:val="0"/>
          <w:szCs w:val="16"/>
        </w:rPr>
      </w:pPr>
    </w:p>
    <w:p w:rsidR="007D609B" w:rsidRPr="002C245C" w:rsidRDefault="007D609B" w:rsidP="0083520F">
      <w:pPr>
        <w:pStyle w:val="Ttulo3"/>
        <w:jc w:val="center"/>
        <w:rPr>
          <w:rFonts w:ascii="Gill Sans MT" w:hAnsi="Gill Sans MT"/>
          <w:sz w:val="24"/>
        </w:rPr>
      </w:pPr>
      <w:r w:rsidRPr="002C245C">
        <w:rPr>
          <w:rFonts w:ascii="Gill Sans MT" w:hAnsi="Gill Sans MT"/>
          <w:sz w:val="24"/>
        </w:rPr>
        <w:t xml:space="preserve">Reporte de Visita </w:t>
      </w:r>
      <w:r w:rsidR="00B11895" w:rsidRPr="002C245C">
        <w:rPr>
          <w:rFonts w:ascii="Gill Sans MT" w:hAnsi="Gill Sans MT"/>
          <w:sz w:val="24"/>
        </w:rPr>
        <w:t>Académica</w:t>
      </w:r>
      <w:r w:rsidRPr="002C245C">
        <w:rPr>
          <w:rFonts w:ascii="Gill Sans MT" w:hAnsi="Gill Sans MT"/>
          <w:sz w:val="24"/>
        </w:rPr>
        <w:t xml:space="preserve"> </w:t>
      </w:r>
    </w:p>
    <w:p w:rsidR="007D609B" w:rsidRPr="002C245C" w:rsidRDefault="007D609B" w:rsidP="007D609B">
      <w:pPr>
        <w:rPr>
          <w:rFonts w:ascii="Gill Sans MT" w:hAnsi="Gill Sans MT"/>
        </w:rPr>
      </w:pPr>
    </w:p>
    <w:p w:rsidR="007D609B" w:rsidRPr="003D5B92" w:rsidRDefault="00CE25F3" w:rsidP="0083520F">
      <w:pPr>
        <w:outlineLvl w:val="0"/>
        <w:rPr>
          <w:rFonts w:ascii="Arial" w:hAnsi="Arial" w:cs="Arial"/>
          <w:bCs w:val="0"/>
          <w:sz w:val="22"/>
          <w:szCs w:val="22"/>
        </w:rPr>
      </w:pPr>
      <w:r w:rsidRPr="003D5B92">
        <w:rPr>
          <w:rFonts w:ascii="Arial" w:hAnsi="Arial" w:cs="Arial"/>
          <w:bCs w:val="0"/>
          <w:sz w:val="22"/>
          <w:szCs w:val="22"/>
        </w:rPr>
        <w:t xml:space="preserve">Nombre del </w:t>
      </w:r>
      <w:r w:rsidR="006602B8" w:rsidRPr="003D5B92">
        <w:rPr>
          <w:rFonts w:ascii="Arial" w:hAnsi="Arial" w:cs="Arial"/>
          <w:bCs w:val="0"/>
          <w:sz w:val="22"/>
          <w:szCs w:val="22"/>
        </w:rPr>
        <w:t>responsable</w:t>
      </w:r>
      <w:r w:rsidRPr="003D5B92">
        <w:rPr>
          <w:rFonts w:ascii="Arial" w:hAnsi="Arial" w:cs="Arial"/>
          <w:bCs w:val="0"/>
          <w:sz w:val="22"/>
          <w:szCs w:val="22"/>
        </w:rPr>
        <w:t xml:space="preserve"> de la Jefatura </w:t>
      </w:r>
      <w:r w:rsidR="003D5B92" w:rsidRPr="003D5B92">
        <w:rPr>
          <w:rFonts w:ascii="Arial" w:hAnsi="Arial" w:cs="Arial"/>
          <w:bCs w:val="0"/>
          <w:sz w:val="22"/>
          <w:szCs w:val="22"/>
        </w:rPr>
        <w:t xml:space="preserve">de </w:t>
      </w:r>
      <w:r w:rsidR="007D609B" w:rsidRPr="003D5B92">
        <w:rPr>
          <w:rFonts w:ascii="Arial" w:hAnsi="Arial" w:cs="Arial"/>
          <w:bCs w:val="0"/>
          <w:sz w:val="22"/>
          <w:szCs w:val="22"/>
        </w:rPr>
        <w:t>División (1).</w:t>
      </w:r>
    </w:p>
    <w:p w:rsidR="007D609B" w:rsidRPr="003D5B92" w:rsidRDefault="007D609B" w:rsidP="0083520F">
      <w:pPr>
        <w:outlineLvl w:val="0"/>
        <w:rPr>
          <w:rFonts w:ascii="Arial" w:hAnsi="Arial" w:cs="Arial"/>
          <w:bCs w:val="0"/>
          <w:sz w:val="22"/>
          <w:szCs w:val="22"/>
        </w:rPr>
      </w:pPr>
      <w:r w:rsidRPr="003D5B92">
        <w:rPr>
          <w:rFonts w:ascii="Arial" w:hAnsi="Arial" w:cs="Arial"/>
          <w:bCs w:val="0"/>
          <w:sz w:val="22"/>
          <w:szCs w:val="22"/>
        </w:rPr>
        <w:t>N</w:t>
      </w:r>
      <w:r w:rsidR="00CE25F3" w:rsidRPr="003D5B92">
        <w:rPr>
          <w:rFonts w:ascii="Arial" w:hAnsi="Arial" w:cs="Arial"/>
          <w:bCs w:val="0"/>
          <w:sz w:val="22"/>
          <w:szCs w:val="22"/>
        </w:rPr>
        <w:t xml:space="preserve">ombre de </w:t>
      </w:r>
      <w:r w:rsidR="003D5B92" w:rsidRPr="003D5B92">
        <w:rPr>
          <w:rFonts w:ascii="Arial" w:hAnsi="Arial" w:cs="Arial"/>
          <w:sz w:val="22"/>
          <w:szCs w:val="22"/>
        </w:rPr>
        <w:t>la institución</w:t>
      </w:r>
      <w:r w:rsidRPr="003D5B92">
        <w:rPr>
          <w:rFonts w:ascii="Arial" w:hAnsi="Arial" w:cs="Arial"/>
          <w:bCs w:val="0"/>
          <w:sz w:val="22"/>
          <w:szCs w:val="22"/>
        </w:rPr>
        <w:t>. (2)</w:t>
      </w:r>
    </w:p>
    <w:p w:rsidR="007D609B" w:rsidRPr="003D5B92" w:rsidRDefault="00CE25F3" w:rsidP="0083520F">
      <w:pPr>
        <w:outlineLvl w:val="0"/>
        <w:rPr>
          <w:rFonts w:ascii="Arial" w:hAnsi="Arial" w:cs="Arial"/>
          <w:bCs w:val="0"/>
          <w:sz w:val="22"/>
          <w:szCs w:val="22"/>
        </w:rPr>
      </w:pPr>
      <w:r w:rsidRPr="003D5B92">
        <w:rPr>
          <w:rFonts w:ascii="Arial" w:hAnsi="Arial" w:cs="Arial"/>
          <w:bCs w:val="0"/>
          <w:sz w:val="22"/>
          <w:szCs w:val="22"/>
        </w:rPr>
        <w:t>Presente</w:t>
      </w:r>
      <w:r w:rsidR="007D609B" w:rsidRPr="003D5B92">
        <w:rPr>
          <w:rFonts w:ascii="Arial" w:hAnsi="Arial" w:cs="Arial"/>
          <w:bCs w:val="0"/>
          <w:sz w:val="22"/>
          <w:szCs w:val="22"/>
        </w:rPr>
        <w:t>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315"/>
        <w:gridCol w:w="3570"/>
        <w:gridCol w:w="525"/>
        <w:gridCol w:w="2105"/>
      </w:tblGrid>
      <w:tr w:rsidR="007D609B" w:rsidRPr="002C245C" w:rsidTr="004442AE">
        <w:trPr>
          <w:cantSplit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  <w:r w:rsidRPr="002C245C">
              <w:rPr>
                <w:rFonts w:ascii="Gill Sans MT" w:hAnsi="Gill Sans MT" w:cs="Arial"/>
                <w:sz w:val="24"/>
                <w:lang w:eastAsia="es-MX"/>
              </w:rPr>
              <w:t>Reporte de los alcances de la visita</w:t>
            </w:r>
            <w:r w:rsidR="00B11895" w:rsidRPr="002C245C">
              <w:rPr>
                <w:rFonts w:ascii="Gill Sans MT" w:hAnsi="Gill Sans MT" w:cs="Arial"/>
                <w:sz w:val="24"/>
                <w:lang w:eastAsia="es-MX"/>
              </w:rPr>
              <w:t xml:space="preserve"> académica</w:t>
            </w:r>
            <w:r w:rsidRPr="002C245C">
              <w:rPr>
                <w:rFonts w:ascii="Gill Sans MT" w:hAnsi="Gill Sans MT" w:cs="Arial"/>
                <w:sz w:val="24"/>
                <w:lang w:eastAsia="es-MX"/>
              </w:rPr>
              <w:t>: (3)</w:t>
            </w: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AC4EFE" w:rsidRPr="002C245C" w:rsidRDefault="00AC4EFE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</w:p>
        </w:tc>
      </w:tr>
      <w:tr w:rsidR="007D609B" w:rsidRPr="002C245C" w:rsidTr="004442AE">
        <w:trPr>
          <w:cantSplit/>
        </w:trPr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  <w:lang w:eastAsia="es-MX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9B" w:rsidRPr="002D6C6F" w:rsidRDefault="007D609B" w:rsidP="004442AE">
            <w:pPr>
              <w:jc w:val="center"/>
              <w:rPr>
                <w:rFonts w:ascii="Gill Sans MT" w:hAnsi="Gill Sans MT" w:cs="Arial"/>
                <w:sz w:val="24"/>
              </w:rPr>
            </w:pPr>
          </w:p>
          <w:p w:rsidR="007D609B" w:rsidRPr="002D6C6F" w:rsidRDefault="007D609B" w:rsidP="004442AE">
            <w:pPr>
              <w:jc w:val="center"/>
              <w:rPr>
                <w:rFonts w:ascii="Gill Sans MT" w:hAnsi="Gill Sans MT" w:cs="Arial"/>
                <w:sz w:val="24"/>
                <w:lang w:eastAsia="es-MX"/>
              </w:rPr>
            </w:pPr>
            <w:r w:rsidRPr="002D6C6F">
              <w:rPr>
                <w:rFonts w:ascii="Gill Sans MT" w:hAnsi="Gill Sans MT" w:cs="Arial"/>
                <w:sz w:val="24"/>
              </w:rPr>
              <w:t>Docente (4)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  <w:lang w:eastAsia="es-MX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</w:p>
        </w:tc>
      </w:tr>
      <w:tr w:rsidR="007D609B" w:rsidRPr="002C245C" w:rsidTr="004442AE">
        <w:trPr>
          <w:cantSplit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D6C6F" w:rsidRDefault="007D609B" w:rsidP="004442AE">
            <w:pPr>
              <w:jc w:val="center"/>
              <w:rPr>
                <w:rFonts w:ascii="Gill Sans MT" w:hAnsi="Gill Sans MT" w:cs="Arial"/>
                <w:sz w:val="24"/>
              </w:rPr>
            </w:pPr>
          </w:p>
          <w:p w:rsidR="007D609B" w:rsidRPr="002D6C6F" w:rsidRDefault="007D609B" w:rsidP="004442AE">
            <w:pPr>
              <w:jc w:val="center"/>
              <w:rPr>
                <w:rFonts w:ascii="Gill Sans MT" w:hAnsi="Gill Sans MT" w:cs="Arial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  <w:lang w:eastAsia="es-MX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sz w:val="24"/>
              </w:rPr>
            </w:pPr>
          </w:p>
        </w:tc>
      </w:tr>
      <w:tr w:rsidR="007D609B" w:rsidRPr="002C245C" w:rsidTr="004442AE">
        <w:trPr>
          <w:cantSplit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3D5B92" w:rsidRDefault="007D609B" w:rsidP="003D5B9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D609B" w:rsidRPr="002D6C6F" w:rsidRDefault="007D609B" w:rsidP="00FC66A3">
            <w:pPr>
              <w:jc w:val="center"/>
              <w:rPr>
                <w:rFonts w:ascii="Gill Sans MT" w:hAnsi="Gill Sans MT" w:cs="Arial"/>
                <w:bCs w:val="0"/>
                <w:sz w:val="24"/>
              </w:rPr>
            </w:pPr>
            <w:r w:rsidRPr="002D6C6F">
              <w:rPr>
                <w:rFonts w:ascii="Gill Sans MT" w:hAnsi="Gill Sans MT" w:cs="Arial"/>
                <w:bCs w:val="0"/>
                <w:sz w:val="24"/>
              </w:rPr>
              <w:t>Firma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  <w:lang w:eastAsia="es-MX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7D609B" w:rsidRPr="002C245C" w:rsidRDefault="007D609B" w:rsidP="004442AE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</w:p>
        </w:tc>
      </w:tr>
    </w:tbl>
    <w:p w:rsidR="00CE25F3" w:rsidRPr="002C245C" w:rsidRDefault="00CE25F3" w:rsidP="007D609B">
      <w:pPr>
        <w:jc w:val="center"/>
        <w:rPr>
          <w:rFonts w:ascii="Gill Sans MT" w:hAnsi="Gill Sans MT" w:cs="Arial"/>
          <w:sz w:val="24"/>
          <w:lang w:eastAsia="es-MX"/>
        </w:rPr>
      </w:pPr>
    </w:p>
    <w:p w:rsidR="00D35E32" w:rsidRDefault="00D35E32" w:rsidP="007D609B">
      <w:pPr>
        <w:jc w:val="center"/>
        <w:rPr>
          <w:rFonts w:ascii="Gill Sans MT" w:hAnsi="Gill Sans MT" w:cs="Arial"/>
          <w:sz w:val="24"/>
          <w:lang w:eastAsia="es-MX"/>
        </w:rPr>
      </w:pPr>
    </w:p>
    <w:p w:rsidR="00D35E32" w:rsidRDefault="00D35E32" w:rsidP="007D609B">
      <w:pPr>
        <w:jc w:val="center"/>
        <w:rPr>
          <w:rFonts w:ascii="Gill Sans MT" w:hAnsi="Gill Sans MT" w:cs="Arial"/>
          <w:sz w:val="24"/>
          <w:lang w:eastAsia="es-MX"/>
        </w:rPr>
      </w:pPr>
    </w:p>
    <w:p w:rsidR="00D35E32" w:rsidRPr="00D35E32" w:rsidRDefault="00D35E32" w:rsidP="00D35E32">
      <w:pPr>
        <w:tabs>
          <w:tab w:val="left" w:pos="490"/>
        </w:tabs>
        <w:rPr>
          <w:rFonts w:ascii="Gill Sans MT" w:hAnsi="Gill Sans MT" w:cs="Arial"/>
          <w:sz w:val="18"/>
          <w:szCs w:val="18"/>
          <w:lang w:eastAsia="es-MX"/>
        </w:rPr>
      </w:pPr>
      <w:r>
        <w:rPr>
          <w:rFonts w:ascii="Gill Sans MT" w:hAnsi="Gill Sans MT" w:cs="Arial"/>
          <w:sz w:val="24"/>
          <w:lang w:eastAsia="es-MX"/>
        </w:rPr>
        <w:tab/>
      </w:r>
      <w:r w:rsidRPr="00D35E32">
        <w:rPr>
          <w:rFonts w:ascii="Arial" w:hAnsi="Arial" w:cs="Arial"/>
          <w:bCs w:val="0"/>
          <w:sz w:val="18"/>
          <w:szCs w:val="18"/>
        </w:rPr>
        <w:t>Nota: Se anexa listado de estudiantes y fotografías</w:t>
      </w:r>
      <w:r>
        <w:rPr>
          <w:rFonts w:ascii="Arial" w:hAnsi="Arial" w:cs="Arial"/>
          <w:bCs w:val="0"/>
          <w:sz w:val="18"/>
          <w:szCs w:val="18"/>
        </w:rPr>
        <w:t>.</w:t>
      </w:r>
    </w:p>
    <w:p w:rsidR="007D609B" w:rsidRPr="002C245C" w:rsidRDefault="00CE25F3" w:rsidP="007D609B">
      <w:pPr>
        <w:jc w:val="center"/>
        <w:rPr>
          <w:rFonts w:ascii="Gill Sans MT" w:hAnsi="Gill Sans MT" w:cs="Arial"/>
          <w:sz w:val="24"/>
          <w:lang w:eastAsia="es-MX"/>
        </w:rPr>
      </w:pPr>
      <w:r w:rsidRPr="00D35E32">
        <w:rPr>
          <w:rFonts w:ascii="Gill Sans MT" w:hAnsi="Gill Sans MT" w:cs="Arial"/>
          <w:sz w:val="18"/>
          <w:szCs w:val="18"/>
          <w:lang w:eastAsia="es-MX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89"/>
        <w:gridCol w:w="5526"/>
      </w:tblGrid>
      <w:tr w:rsidR="007D609B" w:rsidRPr="002C245C" w:rsidTr="004442AE">
        <w:trPr>
          <w:cantSplit/>
          <w:jc w:val="center"/>
        </w:trPr>
        <w:tc>
          <w:tcPr>
            <w:tcW w:w="9210" w:type="dxa"/>
            <w:gridSpan w:val="3"/>
          </w:tcPr>
          <w:p w:rsidR="007D609B" w:rsidRDefault="007D609B" w:rsidP="00914EA9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 w:cs="Arial"/>
                <w:sz w:val="24"/>
                <w:lang w:eastAsia="es-MX"/>
              </w:rPr>
              <w:lastRenderedPageBreak/>
              <w:br w:type="page"/>
            </w:r>
            <w:r w:rsidRPr="002C245C">
              <w:rPr>
                <w:rFonts w:ascii="Gill Sans MT" w:hAnsi="Gill Sans MT"/>
                <w:b/>
                <w:bCs/>
                <w:sz w:val="24"/>
              </w:rPr>
              <w:t>Instructivo para llenar el formato</w:t>
            </w:r>
            <w:r w:rsidRPr="002C245C">
              <w:rPr>
                <w:rFonts w:ascii="Gill Sans MT" w:hAnsi="Gill Sans MT"/>
                <w:sz w:val="24"/>
              </w:rPr>
              <w:t xml:space="preserve">: Reporte de Visita 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Académica</w:t>
            </w:r>
            <w:r w:rsidR="00732C87">
              <w:rPr>
                <w:rFonts w:ascii="Gill Sans MT" w:hAnsi="Gill Sans MT"/>
                <w:sz w:val="24"/>
              </w:rPr>
              <w:t xml:space="preserve"> (FO-</w:t>
            </w:r>
            <w:r w:rsidR="00914EA9">
              <w:rPr>
                <w:rFonts w:ascii="Gill Sans MT" w:hAnsi="Gill Sans MT"/>
                <w:sz w:val="24"/>
                <w:lang w:val="es-MX"/>
              </w:rPr>
              <w:t>VD</w:t>
            </w:r>
            <w:r w:rsidR="00732C87">
              <w:rPr>
                <w:rFonts w:ascii="Gill Sans MT" w:hAnsi="Gill Sans MT"/>
                <w:sz w:val="24"/>
              </w:rPr>
              <w:t>-</w:t>
            </w:r>
            <w:r w:rsidR="00914EA9">
              <w:rPr>
                <w:rFonts w:ascii="Gill Sans MT" w:hAnsi="Gill Sans MT"/>
                <w:sz w:val="24"/>
                <w:lang w:val="es-MX"/>
              </w:rPr>
              <w:t>05</w:t>
            </w:r>
            <w:r w:rsidRPr="002C245C">
              <w:rPr>
                <w:rFonts w:ascii="Gill Sans MT" w:hAnsi="Gill Sans MT"/>
                <w:sz w:val="24"/>
              </w:rPr>
              <w:t>)</w:t>
            </w:r>
          </w:p>
          <w:p w:rsidR="00446E42" w:rsidRPr="002C245C" w:rsidRDefault="00446E42" w:rsidP="00914EA9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9210" w:type="dxa"/>
            <w:gridSpan w:val="3"/>
          </w:tcPr>
          <w:p w:rsidR="007D609B" w:rsidRDefault="007D609B" w:rsidP="00F314F0">
            <w:pPr>
              <w:pStyle w:val="Textoindependiente"/>
              <w:rPr>
                <w:rFonts w:ascii="Gill Sans MT" w:hAnsi="Gill Sans MT"/>
                <w:sz w:val="24"/>
                <w:lang w:val="es-MX"/>
              </w:rPr>
            </w:pPr>
            <w:r w:rsidRPr="002C245C">
              <w:rPr>
                <w:rFonts w:ascii="Gill Sans MT" w:hAnsi="Gill Sans MT"/>
                <w:b/>
                <w:bCs/>
                <w:sz w:val="24"/>
              </w:rPr>
              <w:t>Objetivo.</w:t>
            </w:r>
            <w:r w:rsidRPr="002C245C">
              <w:rPr>
                <w:rFonts w:ascii="Gill Sans MT" w:hAnsi="Gill Sans MT"/>
                <w:sz w:val="24"/>
              </w:rPr>
              <w:t xml:space="preserve"> Informar los alcances de la visita 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Académica</w:t>
            </w:r>
          </w:p>
          <w:p w:rsidR="00446E42" w:rsidRPr="002C245C" w:rsidRDefault="00446E42" w:rsidP="00F314F0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9210" w:type="dxa"/>
            <w:gridSpan w:val="3"/>
          </w:tcPr>
          <w:p w:rsidR="00446E42" w:rsidRDefault="00446E42" w:rsidP="00EF0898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</w:p>
          <w:p w:rsidR="007D609B" w:rsidRDefault="007D609B" w:rsidP="00EF0898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b/>
                <w:bCs/>
                <w:sz w:val="24"/>
              </w:rPr>
              <w:t xml:space="preserve">Distribución y destinatario. </w:t>
            </w:r>
            <w:r w:rsidRPr="002C245C">
              <w:rPr>
                <w:rFonts w:ascii="Gill Sans MT" w:hAnsi="Gill Sans MT"/>
                <w:sz w:val="24"/>
              </w:rPr>
              <w:t xml:space="preserve">El formato se elabora en original y dos </w:t>
            </w:r>
            <w:r w:rsidR="00405F1B" w:rsidRPr="002C245C">
              <w:rPr>
                <w:rFonts w:ascii="Gill Sans MT" w:hAnsi="Gill Sans MT"/>
                <w:sz w:val="24"/>
              </w:rPr>
              <w:t>copia</w:t>
            </w:r>
            <w:r w:rsidR="00EF0898">
              <w:rPr>
                <w:rFonts w:ascii="Gill Sans MT" w:hAnsi="Gill Sans MT"/>
                <w:sz w:val="24"/>
                <w:lang w:val="es-MX"/>
              </w:rPr>
              <w:t>s</w:t>
            </w:r>
            <w:r w:rsidR="00405F1B" w:rsidRPr="002C245C">
              <w:rPr>
                <w:rFonts w:ascii="Gill Sans MT" w:hAnsi="Gill Sans MT"/>
                <w:sz w:val="24"/>
              </w:rPr>
              <w:t xml:space="preserve">, la original se </w:t>
            </w:r>
            <w:r w:rsidR="00EF0898">
              <w:rPr>
                <w:rFonts w:ascii="Gill Sans MT" w:hAnsi="Gill Sans MT"/>
                <w:sz w:val="24"/>
                <w:lang w:val="es-MX"/>
              </w:rPr>
              <w:t xml:space="preserve">entrega a </w:t>
            </w:r>
            <w:r w:rsidR="00EF0898" w:rsidRPr="002C245C">
              <w:rPr>
                <w:rFonts w:ascii="Gill Sans MT" w:hAnsi="Gill Sans MT"/>
                <w:sz w:val="24"/>
                <w:lang w:val="es-MX"/>
              </w:rPr>
              <w:t>la Jefatura del</w:t>
            </w:r>
            <w:r w:rsidR="00EF0898" w:rsidRPr="002C245C">
              <w:rPr>
                <w:rFonts w:ascii="Gill Sans MT" w:hAnsi="Gill Sans MT"/>
                <w:sz w:val="24"/>
              </w:rPr>
              <w:t xml:space="preserve"> Departamento de Vinculación</w:t>
            </w:r>
            <w:r w:rsidR="00EF0898" w:rsidRPr="002C245C">
              <w:rPr>
                <w:rFonts w:ascii="Gill Sans MT" w:hAnsi="Gill Sans MT"/>
                <w:sz w:val="24"/>
                <w:lang w:val="es-MX"/>
              </w:rPr>
              <w:t xml:space="preserve"> y </w:t>
            </w:r>
            <w:r w:rsidR="00EF0898">
              <w:rPr>
                <w:rFonts w:ascii="Gill Sans MT" w:hAnsi="Gill Sans MT"/>
                <w:sz w:val="24"/>
                <w:lang w:val="es-MX"/>
              </w:rPr>
              <w:t>Difusión,</w:t>
            </w:r>
            <w:r w:rsidR="00EF0898" w:rsidRPr="002C245C">
              <w:rPr>
                <w:rFonts w:ascii="Gill Sans MT" w:hAnsi="Gill Sans MT"/>
                <w:sz w:val="24"/>
              </w:rPr>
              <w:t xml:space="preserve"> </w:t>
            </w:r>
            <w:r w:rsidRPr="002C245C">
              <w:rPr>
                <w:rFonts w:ascii="Gill Sans MT" w:hAnsi="Gill Sans MT"/>
                <w:sz w:val="24"/>
              </w:rPr>
              <w:t xml:space="preserve">una copia para </w:t>
            </w:r>
            <w:r w:rsidR="00EF0898" w:rsidRPr="002C245C">
              <w:rPr>
                <w:rFonts w:ascii="Gill Sans MT" w:hAnsi="Gill Sans MT"/>
                <w:sz w:val="24"/>
                <w:lang w:val="es-MX"/>
              </w:rPr>
              <w:t xml:space="preserve">la Jefatura </w:t>
            </w:r>
            <w:r w:rsidR="00EF0898" w:rsidRPr="002C245C">
              <w:rPr>
                <w:rFonts w:ascii="Gill Sans MT" w:hAnsi="Gill Sans MT"/>
                <w:sz w:val="24"/>
              </w:rPr>
              <w:t>de División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,</w:t>
            </w:r>
            <w:r w:rsidRPr="002C245C">
              <w:rPr>
                <w:rFonts w:ascii="Gill Sans MT" w:hAnsi="Gill Sans MT"/>
                <w:sz w:val="24"/>
              </w:rPr>
              <w:t xml:space="preserve">  y una para </w:t>
            </w:r>
            <w:r w:rsidR="00EF0898">
              <w:rPr>
                <w:rFonts w:ascii="Gill Sans MT" w:hAnsi="Gill Sans MT"/>
                <w:sz w:val="24"/>
                <w:lang w:val="es-MX"/>
              </w:rPr>
              <w:t>el(la) docente a cargo de la visita</w:t>
            </w:r>
            <w:r w:rsidR="005C2645">
              <w:rPr>
                <w:rFonts w:ascii="Gill Sans MT" w:hAnsi="Gill Sans MT"/>
                <w:sz w:val="24"/>
                <w:lang w:val="es-MX"/>
              </w:rPr>
              <w:t xml:space="preserve"> </w:t>
            </w:r>
            <w:r w:rsidR="00EF0898">
              <w:rPr>
                <w:rFonts w:ascii="Gill Sans MT" w:hAnsi="Gill Sans MT"/>
                <w:sz w:val="24"/>
                <w:lang w:val="es-MX"/>
              </w:rPr>
              <w:t>realizada</w:t>
            </w:r>
            <w:r w:rsidRPr="002C245C">
              <w:rPr>
                <w:rFonts w:ascii="Gill Sans MT" w:hAnsi="Gill Sans MT"/>
                <w:sz w:val="24"/>
              </w:rPr>
              <w:t>.</w:t>
            </w:r>
          </w:p>
          <w:p w:rsidR="00446E42" w:rsidRPr="002C245C" w:rsidRDefault="00446E42" w:rsidP="00EF0898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595" w:type="dxa"/>
            <w:tcBorders>
              <w:bottom w:val="single" w:sz="4" w:space="0" w:color="auto"/>
            </w:tcBorders>
          </w:tcPr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  <w:r w:rsidRPr="002C245C">
              <w:rPr>
                <w:rFonts w:ascii="Gill Sans MT" w:hAnsi="Gill Sans MT"/>
                <w:b/>
                <w:bCs/>
                <w:sz w:val="24"/>
              </w:rPr>
              <w:t>No.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b/>
                <w:bCs/>
                <w:sz w:val="24"/>
              </w:rPr>
            </w:pPr>
            <w:r w:rsidRPr="002C245C">
              <w:rPr>
                <w:rFonts w:ascii="Gill Sans MT" w:hAnsi="Gill Sans MT"/>
                <w:b/>
                <w:bCs/>
                <w:sz w:val="24"/>
              </w:rPr>
              <w:t>Concepto.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b/>
                <w:bCs/>
                <w:sz w:val="24"/>
              </w:rPr>
            </w:pPr>
            <w:r w:rsidRPr="002C245C">
              <w:rPr>
                <w:rFonts w:ascii="Gill Sans MT" w:hAnsi="Gill Sans MT"/>
                <w:b/>
                <w:bCs/>
                <w:sz w:val="24"/>
              </w:rPr>
              <w:t>Descripción.</w:t>
            </w:r>
          </w:p>
        </w:tc>
      </w:tr>
      <w:tr w:rsidR="007D609B" w:rsidRPr="002C245C" w:rsidTr="004442AE">
        <w:trPr>
          <w:cantSplit/>
          <w:jc w:val="center"/>
        </w:trPr>
        <w:tc>
          <w:tcPr>
            <w:tcW w:w="595" w:type="dxa"/>
            <w:tcBorders>
              <w:bottom w:val="nil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7D609B" w:rsidRPr="002C245C" w:rsidRDefault="00405F1B" w:rsidP="00FC66A3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Nombre de</w:t>
            </w:r>
            <w:r w:rsidRPr="002C245C">
              <w:rPr>
                <w:rFonts w:ascii="Gill Sans MT" w:hAnsi="Gill Sans MT"/>
                <w:sz w:val="24"/>
                <w:lang w:val="es-MX"/>
              </w:rPr>
              <w:t>l Responsable</w:t>
            </w:r>
            <w:r w:rsidR="007D609B" w:rsidRPr="002C245C">
              <w:rPr>
                <w:rFonts w:ascii="Gill Sans MT" w:hAnsi="Gill Sans MT"/>
                <w:sz w:val="24"/>
              </w:rPr>
              <w:t xml:space="preserve"> de la </w:t>
            </w:r>
            <w:r w:rsidR="00FC66A3">
              <w:rPr>
                <w:rFonts w:ascii="Gill Sans MT" w:hAnsi="Gill Sans MT"/>
                <w:sz w:val="24"/>
                <w:lang w:val="es-MX"/>
              </w:rPr>
              <w:t xml:space="preserve">Jefatura de </w:t>
            </w:r>
            <w:r w:rsidR="00FC66A3">
              <w:rPr>
                <w:rFonts w:ascii="Gill Sans MT" w:hAnsi="Gill Sans MT"/>
                <w:sz w:val="24"/>
              </w:rPr>
              <w:t>División.</w:t>
            </w:r>
          </w:p>
        </w:tc>
        <w:tc>
          <w:tcPr>
            <w:tcW w:w="5526" w:type="dxa"/>
            <w:tcBorders>
              <w:bottom w:val="nil"/>
            </w:tcBorders>
          </w:tcPr>
          <w:p w:rsidR="007D609B" w:rsidRPr="002C245C" w:rsidRDefault="00405F1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Anotar el nombre del</w:t>
            </w:r>
            <w:r w:rsidRPr="002C245C">
              <w:rPr>
                <w:rFonts w:ascii="Gill Sans MT" w:hAnsi="Gill Sans MT"/>
                <w:sz w:val="24"/>
                <w:lang w:val="es-MX"/>
              </w:rPr>
              <w:t xml:space="preserve"> </w:t>
            </w:r>
            <w:r w:rsidR="00FC66A3">
              <w:rPr>
                <w:rFonts w:ascii="Gill Sans MT" w:hAnsi="Gill Sans MT"/>
                <w:sz w:val="24"/>
                <w:lang w:val="es-MX"/>
              </w:rPr>
              <w:t>r</w:t>
            </w:r>
            <w:r w:rsidRPr="002C245C">
              <w:rPr>
                <w:rFonts w:ascii="Gill Sans MT" w:hAnsi="Gill Sans MT"/>
                <w:sz w:val="24"/>
                <w:lang w:val="es-MX"/>
              </w:rPr>
              <w:t>esponsable</w:t>
            </w:r>
            <w:r w:rsidR="007D609B" w:rsidRPr="002C245C">
              <w:rPr>
                <w:rFonts w:ascii="Gill Sans MT" w:hAnsi="Gill Sans MT"/>
                <w:sz w:val="24"/>
              </w:rPr>
              <w:t xml:space="preserve"> de la </w:t>
            </w:r>
            <w:r w:rsidR="00FC66A3">
              <w:rPr>
                <w:rFonts w:ascii="Gill Sans MT" w:hAnsi="Gill Sans MT"/>
                <w:sz w:val="24"/>
                <w:lang w:val="es-MX"/>
              </w:rPr>
              <w:t xml:space="preserve">Jefatura de </w:t>
            </w:r>
            <w:r w:rsidR="00FC66A3">
              <w:rPr>
                <w:rFonts w:ascii="Gill Sans MT" w:hAnsi="Gill Sans MT"/>
                <w:sz w:val="24"/>
              </w:rPr>
              <w:t xml:space="preserve">División </w:t>
            </w:r>
            <w:r w:rsidR="00FC66A3">
              <w:rPr>
                <w:rFonts w:ascii="Gill Sans MT" w:hAnsi="Gill Sans MT"/>
                <w:sz w:val="24"/>
                <w:lang w:val="es-MX"/>
              </w:rPr>
              <w:t>que solicito la visita</w:t>
            </w:r>
            <w:r w:rsidR="007D609B" w:rsidRPr="002C245C">
              <w:rPr>
                <w:rFonts w:ascii="Gill Sans MT" w:hAnsi="Gill Sans MT"/>
                <w:sz w:val="24"/>
              </w:rPr>
              <w:t>.</w:t>
            </w:r>
          </w:p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595" w:type="dxa"/>
            <w:tcBorders>
              <w:top w:val="nil"/>
              <w:bottom w:val="nil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Nombre de la institución.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7D609B" w:rsidRPr="00FC66A3" w:rsidRDefault="007D609B" w:rsidP="004442AE">
            <w:pPr>
              <w:pStyle w:val="Textoindependiente"/>
              <w:rPr>
                <w:rFonts w:ascii="Gill Sans MT" w:hAnsi="Gill Sans MT"/>
                <w:sz w:val="24"/>
                <w:lang w:val="es-MX"/>
              </w:rPr>
            </w:pPr>
            <w:r w:rsidRPr="002C245C">
              <w:rPr>
                <w:rFonts w:ascii="Gill Sans MT" w:hAnsi="Gill Sans MT"/>
                <w:sz w:val="24"/>
              </w:rPr>
              <w:t xml:space="preserve">Anotar </w:t>
            </w:r>
            <w:r w:rsidR="00FC66A3">
              <w:rPr>
                <w:rFonts w:ascii="Gill Sans MT" w:hAnsi="Gill Sans MT"/>
                <w:sz w:val="24"/>
                <w:lang w:val="es-MX"/>
              </w:rPr>
              <w:t xml:space="preserve">el nombre de la institución “Tecnológico de Estudios Superiores del Oriente del Estado de México”. </w:t>
            </w:r>
          </w:p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595" w:type="dxa"/>
            <w:tcBorders>
              <w:top w:val="nil"/>
              <w:bottom w:val="nil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Reporte.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 xml:space="preserve">Se anota </w:t>
            </w:r>
            <w:r w:rsidR="00FC66A3">
              <w:rPr>
                <w:rFonts w:ascii="Gill Sans MT" w:hAnsi="Gill Sans MT"/>
                <w:sz w:val="24"/>
                <w:lang w:val="es-MX"/>
              </w:rPr>
              <w:t xml:space="preserve">la descripción </w:t>
            </w:r>
            <w:r w:rsidRPr="002C245C">
              <w:rPr>
                <w:rFonts w:ascii="Gill Sans MT" w:hAnsi="Gill Sans MT"/>
                <w:sz w:val="24"/>
              </w:rPr>
              <w:t xml:space="preserve">de los alcances de la visita 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académica</w:t>
            </w:r>
            <w:r w:rsidRPr="002C245C">
              <w:rPr>
                <w:rFonts w:ascii="Gill Sans MT" w:hAnsi="Gill Sans MT"/>
                <w:sz w:val="24"/>
              </w:rPr>
              <w:t>, anexando listado de</w:t>
            </w:r>
            <w:r w:rsidR="005C2645">
              <w:rPr>
                <w:rFonts w:ascii="Gill Sans MT" w:hAnsi="Gill Sans MT"/>
                <w:sz w:val="24"/>
                <w:lang w:val="es-MX"/>
              </w:rPr>
              <w:t xml:space="preserve"> las y los </w:t>
            </w:r>
            <w:r w:rsidRPr="002C245C">
              <w:rPr>
                <w:rFonts w:ascii="Gill Sans MT" w:hAnsi="Gill Sans MT"/>
                <w:sz w:val="24"/>
              </w:rPr>
              <w:t xml:space="preserve"> </w:t>
            </w:r>
            <w:r w:rsidR="00FC66A3">
              <w:rPr>
                <w:rFonts w:ascii="Gill Sans MT" w:hAnsi="Gill Sans MT"/>
                <w:sz w:val="24"/>
                <w:lang w:val="es-MX"/>
              </w:rPr>
              <w:t xml:space="preserve">estudiantes </w:t>
            </w:r>
            <w:r w:rsidRPr="002C245C">
              <w:rPr>
                <w:rFonts w:ascii="Gill Sans MT" w:hAnsi="Gill Sans MT"/>
                <w:sz w:val="24"/>
              </w:rPr>
              <w:t>asistentes y fotografías del evento.</w:t>
            </w:r>
          </w:p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7D609B" w:rsidRPr="002C245C" w:rsidTr="004442AE">
        <w:trPr>
          <w:cantSplit/>
          <w:jc w:val="center"/>
        </w:trPr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D609B" w:rsidRPr="002C245C" w:rsidRDefault="007D609B" w:rsidP="004442AE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</w:tcPr>
          <w:p w:rsidR="007D609B" w:rsidRPr="002C245C" w:rsidRDefault="007D609B" w:rsidP="004442A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>Firma.</w:t>
            </w:r>
          </w:p>
        </w:tc>
        <w:tc>
          <w:tcPr>
            <w:tcW w:w="5526" w:type="dxa"/>
            <w:tcBorders>
              <w:top w:val="nil"/>
              <w:bottom w:val="single" w:sz="4" w:space="0" w:color="auto"/>
            </w:tcBorders>
          </w:tcPr>
          <w:p w:rsidR="007D609B" w:rsidRPr="002C245C" w:rsidRDefault="007D609B" w:rsidP="00FC66A3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2C245C">
              <w:rPr>
                <w:rFonts w:ascii="Gill Sans MT" w:hAnsi="Gill Sans MT"/>
                <w:sz w:val="24"/>
              </w:rPr>
              <w:t xml:space="preserve">Se </w:t>
            </w:r>
            <w:r w:rsidR="00CE25F3" w:rsidRPr="002C245C">
              <w:rPr>
                <w:rFonts w:ascii="Gill Sans MT" w:hAnsi="Gill Sans MT"/>
                <w:sz w:val="24"/>
              </w:rPr>
              <w:t>anota</w:t>
            </w:r>
            <w:r w:rsidRPr="002C245C">
              <w:rPr>
                <w:rFonts w:ascii="Gill Sans MT" w:hAnsi="Gill Sans MT"/>
                <w:sz w:val="24"/>
              </w:rPr>
              <w:t xml:space="preserve"> el nombre y la firma </w:t>
            </w:r>
            <w:r w:rsidR="00FC66A3">
              <w:rPr>
                <w:rFonts w:ascii="Gill Sans MT" w:hAnsi="Gill Sans MT"/>
                <w:sz w:val="24"/>
                <w:lang w:val="es-MX"/>
              </w:rPr>
              <w:t>del docente</w:t>
            </w:r>
            <w:r w:rsidRPr="002C245C">
              <w:rPr>
                <w:rFonts w:ascii="Gill Sans MT" w:hAnsi="Gill Sans MT"/>
                <w:sz w:val="24"/>
              </w:rPr>
              <w:t xml:space="preserve"> que coordinó  la </w:t>
            </w:r>
            <w:r w:rsidR="00B11895" w:rsidRPr="002C245C">
              <w:rPr>
                <w:rFonts w:ascii="Gill Sans MT" w:hAnsi="Gill Sans MT"/>
                <w:sz w:val="24"/>
              </w:rPr>
              <w:t>v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isita</w:t>
            </w:r>
            <w:r w:rsidRPr="002C245C">
              <w:rPr>
                <w:rFonts w:ascii="Gill Sans MT" w:hAnsi="Gill Sans MT"/>
                <w:sz w:val="24"/>
              </w:rPr>
              <w:t xml:space="preserve"> </w:t>
            </w:r>
            <w:r w:rsidR="00B11895" w:rsidRPr="002C245C">
              <w:rPr>
                <w:rFonts w:ascii="Gill Sans MT" w:hAnsi="Gill Sans MT"/>
                <w:sz w:val="24"/>
                <w:lang w:val="es-MX"/>
              </w:rPr>
              <w:t>académica</w:t>
            </w:r>
            <w:r w:rsidRPr="002C245C">
              <w:rPr>
                <w:rFonts w:ascii="Gill Sans MT" w:hAnsi="Gill Sans MT"/>
                <w:sz w:val="24"/>
              </w:rPr>
              <w:t>.</w:t>
            </w:r>
          </w:p>
        </w:tc>
      </w:tr>
    </w:tbl>
    <w:p w:rsidR="000B6118" w:rsidRPr="002C245C" w:rsidRDefault="000B6118" w:rsidP="007D609B">
      <w:pPr>
        <w:pStyle w:val="Textoindependiente"/>
        <w:tabs>
          <w:tab w:val="left" w:pos="2505"/>
        </w:tabs>
        <w:rPr>
          <w:rFonts w:ascii="Gill Sans MT" w:hAnsi="Gill Sans MT"/>
          <w:sz w:val="24"/>
          <w:lang w:val="es-MX"/>
        </w:rPr>
      </w:pPr>
    </w:p>
    <w:p w:rsidR="00DE0983" w:rsidRPr="002C245C" w:rsidRDefault="00DE0983" w:rsidP="007D609B">
      <w:pPr>
        <w:pStyle w:val="Textoindependiente"/>
        <w:tabs>
          <w:tab w:val="left" w:pos="2505"/>
        </w:tabs>
        <w:rPr>
          <w:rFonts w:ascii="Gill Sans MT" w:hAnsi="Gill Sans MT"/>
          <w:sz w:val="24"/>
          <w:lang w:val="es-MX"/>
        </w:rPr>
      </w:pPr>
    </w:p>
    <w:p w:rsidR="00DE0983" w:rsidRPr="002C245C" w:rsidRDefault="00DE0983" w:rsidP="007D609B">
      <w:pPr>
        <w:pStyle w:val="Textoindependiente"/>
        <w:tabs>
          <w:tab w:val="left" w:pos="2505"/>
        </w:tabs>
        <w:rPr>
          <w:rFonts w:ascii="Gill Sans MT" w:hAnsi="Gill Sans MT"/>
          <w:sz w:val="24"/>
          <w:lang w:val="es-MX"/>
        </w:rPr>
      </w:pPr>
    </w:p>
    <w:p w:rsidR="00AC4EFE" w:rsidRPr="002C245C" w:rsidRDefault="00AC4EFE" w:rsidP="007D609B">
      <w:pPr>
        <w:pStyle w:val="Textoindependiente"/>
        <w:tabs>
          <w:tab w:val="left" w:pos="2505"/>
        </w:tabs>
        <w:rPr>
          <w:rFonts w:ascii="Gill Sans MT" w:hAnsi="Gill Sans MT"/>
          <w:sz w:val="24"/>
          <w:lang w:val="es-MX"/>
        </w:rPr>
      </w:pPr>
    </w:p>
    <w:p w:rsidR="00DE0983" w:rsidRPr="0047479D" w:rsidRDefault="00DE0983" w:rsidP="00F6381A">
      <w:pPr>
        <w:pStyle w:val="Textoindependiente"/>
        <w:tabs>
          <w:tab w:val="left" w:pos="2505"/>
        </w:tabs>
        <w:rPr>
          <w:rFonts w:ascii="Gill Sans MT" w:hAnsi="Gill Sans MT"/>
        </w:rPr>
      </w:pPr>
    </w:p>
    <w:sectPr w:rsidR="00DE0983" w:rsidRPr="0047479D" w:rsidSect="000B6118">
      <w:headerReference w:type="default" r:id="rId8"/>
      <w:footerReference w:type="default" r:id="rId9"/>
      <w:pgSz w:w="12242" w:h="15842" w:code="1"/>
      <w:pgMar w:top="851" w:right="1418" w:bottom="124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B7E" w:rsidRDefault="001C6B7E">
      <w:r>
        <w:separator/>
      </w:r>
    </w:p>
  </w:endnote>
  <w:endnote w:type="continuationSeparator" w:id="0">
    <w:p w:rsidR="001C6B7E" w:rsidRDefault="001C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7" w:usb1="00000001" w:usb2="00000000" w:usb3="00000000" w:csb0="00000197" w:csb1="00000000"/>
  </w:font>
  <w:font w:name="Montserrat ExtraBold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Light">
    <w:altName w:val="Calibri"/>
    <w:charset w:val="00"/>
    <w:family w:val="auto"/>
    <w:pitch w:val="variable"/>
    <w:sig w:usb0="A00002FF" w:usb1="4000207B" w:usb2="00000000" w:usb3="00000000" w:csb0="00000197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79" w:rsidRDefault="00592575" w:rsidP="00DC719F">
    <w:pPr>
      <w:pStyle w:val="Piedepgina"/>
      <w:tabs>
        <w:tab w:val="clear" w:pos="4419"/>
        <w:tab w:val="clear" w:pos="8838"/>
        <w:tab w:val="left" w:pos="1890"/>
      </w:tabs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25AF55CA" wp14:editId="527AF5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9525" cy="498475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952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2575" w:rsidRDefault="00592575" w:rsidP="00592575">
                          <w:pPr>
                            <w:pStyle w:val="Textoindependiente"/>
                            <w:ind w:left="20" w:right="433"/>
                            <w:jc w:val="center"/>
                          </w:pPr>
                          <w:r>
                            <w:rPr>
                              <w:color w:val="231F20"/>
                              <w:spacing w:val="-8"/>
                            </w:rPr>
                            <w:t>Paraje</w:t>
                          </w:r>
                          <w:r>
                            <w:rPr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San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Isidro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Sin</w:t>
                          </w:r>
                          <w:r>
                            <w:rPr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Número,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Colonia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Barrio</w:t>
                          </w:r>
                          <w:r>
                            <w:rPr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Tecamachalco,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Paz,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C.P.</w:t>
                          </w:r>
                          <w:r>
                            <w:rPr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56400,</w:t>
                          </w:r>
                          <w:r>
                            <w:rPr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>México.</w:t>
                          </w:r>
                        </w:p>
                        <w:p w:rsidR="00592575" w:rsidRDefault="00592575" w:rsidP="00592575">
                          <w:pPr>
                            <w:pStyle w:val="Textoindependiente"/>
                            <w:spacing w:before="39"/>
                            <w:ind w:right="433"/>
                            <w:jc w:val="center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Teléfono: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(55)</w:t>
                          </w:r>
                          <w:r>
                            <w:rPr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59863497,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59863498.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 w:rsidRPr="001B080D">
                            <w:rPr>
                              <w:color w:val="231F20"/>
                              <w:spacing w:val="-10"/>
                              <w:u w:val="single"/>
                            </w:rPr>
                            <w:t>https://tesoem.edomex.gob.mx</w:t>
                          </w:r>
                        </w:p>
                        <w:p w:rsidR="00592575" w:rsidRDefault="00592575" w:rsidP="00592575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F55CA" id="Rectángulo 30" o:spid="_x0000_s1026" style="position:absolute;left:0;text-align:left;margin-left:0;margin-top:0;width:500.75pt;height:39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" filled="f" stroked="f">
              <v:textbox inset="2.53958mm,1.2694mm,2.53958mm,1.2694mm">
                <w:txbxContent>
                  <w:p w:rsidR="00592575" w:rsidRDefault="00592575" w:rsidP="00592575">
                    <w:pPr>
                      <w:pStyle w:val="Textoindependiente"/>
                      <w:ind w:left="20" w:right="433"/>
                      <w:jc w:val="center"/>
                    </w:pPr>
                    <w:r>
                      <w:rPr>
                        <w:color w:val="231F20"/>
                        <w:spacing w:val="-8"/>
                      </w:rPr>
                      <w:t>Paraje</w:t>
                    </w:r>
                    <w:r>
                      <w:rPr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San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Isidro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Sin</w:t>
                    </w:r>
                    <w:r>
                      <w:rPr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Número,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Colonia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Barrio</w:t>
                    </w:r>
                    <w:r>
                      <w:rPr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de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Tecamachalco,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La</w:t>
                    </w:r>
                    <w:r>
                      <w:rPr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Paz,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C.P.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56400,</w:t>
                    </w:r>
                    <w:r>
                      <w:rPr>
                        <w:color w:val="231F20"/>
                        <w:spacing w:val="-19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Estado</w:t>
                    </w:r>
                    <w:r>
                      <w:rPr>
                        <w:color w:val="231F20"/>
                        <w:spacing w:val="-19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de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</w:rPr>
                      <w:t>México.</w:t>
                    </w:r>
                  </w:p>
                  <w:p w:rsidR="00592575" w:rsidRDefault="00592575" w:rsidP="00592575">
                    <w:pPr>
                      <w:pStyle w:val="Textoindependiente"/>
                      <w:spacing w:before="39"/>
                      <w:ind w:right="433"/>
                      <w:jc w:val="center"/>
                    </w:pPr>
                    <w:r>
                      <w:rPr>
                        <w:color w:val="231F20"/>
                        <w:spacing w:val="-10"/>
                      </w:rPr>
                      <w:t>Teléfono: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(55)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59863497,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59863498.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 w:rsidRPr="001B080D">
                      <w:rPr>
                        <w:color w:val="231F20"/>
                        <w:spacing w:val="-10"/>
                        <w:u w:val="single"/>
                      </w:rPr>
                      <w:t>https://tesoem.edomex.gob.mx</w:t>
                    </w:r>
                  </w:p>
                  <w:p w:rsidR="00592575" w:rsidRDefault="00592575" w:rsidP="00592575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1440815</wp:posOffset>
              </wp:positionH>
              <wp:positionV relativeFrom="paragraph">
                <wp:posOffset>9538970</wp:posOffset>
              </wp:positionV>
              <wp:extent cx="5638800" cy="495300"/>
              <wp:effectExtent l="0" t="0" r="0" b="0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6A0C" w:rsidRPr="00A16A0C" w:rsidRDefault="00A16A0C" w:rsidP="00A16A0C">
                          <w:pPr>
                            <w:pStyle w:val="Prrafodelista"/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</w:pPr>
                          <w:r w:rsidRPr="00A16A0C"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  <w:t>Paraje San Isidro, sin número, Colonia Barrio de Tecamachalco, La Paz, Estado de México, C.P. 56400.</w:t>
                          </w:r>
                        </w:p>
                        <w:p w:rsidR="00A16A0C" w:rsidRPr="00A16A0C" w:rsidRDefault="00A16A0C" w:rsidP="00A16A0C">
                          <w:pPr>
                            <w:pStyle w:val="Prrafodelista"/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</w:pPr>
                          <w:r w:rsidRPr="00A16A0C"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  <w:t>Tel: (01 55) 5986 3497, 5986 3498.</w:t>
                          </w:r>
                          <w:r w:rsidRPr="00A16A0C"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  <w:tab/>
                            <w:t xml:space="preserve">      </w:t>
                          </w:r>
                        </w:p>
                        <w:p w:rsidR="00A16A0C" w:rsidRPr="00A16A0C" w:rsidRDefault="00A16A0C" w:rsidP="00A16A0C">
                          <w:pPr>
                            <w:pStyle w:val="Prrafodelista"/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</w:pPr>
                          <w:r w:rsidRPr="00A16A0C"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  <w:t>www.tesoem.edu.mx</w:t>
                          </w:r>
                        </w:p>
                        <w:p w:rsidR="00A16A0C" w:rsidRPr="00A16A0C" w:rsidRDefault="00A16A0C" w:rsidP="00A16A0C">
                          <w:pPr>
                            <w:rPr>
                              <w:rFonts w:ascii="HelveticaNeueLT Std Med" w:hAnsi="HelveticaNeueLT Std Med"/>
                              <w:color w:val="FFFF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7" type="#_x0000_t202" style="position:absolute;left:0;text-align:left;margin-left:113.45pt;margin-top:751.1pt;width:444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" filled="f" stroked="f" strokeweight=".5pt">
              <v:path arrowok="t"/>
              <v:textbox>
                <w:txbxContent>
                  <w:p w:rsidR="00A16A0C" w:rsidRPr="00A16A0C" w:rsidRDefault="00A16A0C" w:rsidP="00A16A0C">
                    <w:pPr>
                      <w:pStyle w:val="Prrafodelista"/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</w:pPr>
                    <w:r w:rsidRPr="00A16A0C"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  <w:t>Paraje San Isidro, sin número, Colonia Barrio de Tecamachalco, La Paz, Estado de México, C.P. 56400.</w:t>
                    </w:r>
                  </w:p>
                  <w:p w:rsidR="00A16A0C" w:rsidRPr="00A16A0C" w:rsidRDefault="00A16A0C" w:rsidP="00A16A0C">
                    <w:pPr>
                      <w:pStyle w:val="Prrafodelista"/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</w:pPr>
                    <w:r w:rsidRPr="00A16A0C"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  <w:t>Tel: (01 55) 5986 3497, 5986 3498.</w:t>
                    </w:r>
                    <w:r w:rsidRPr="00A16A0C"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  <w:tab/>
                      <w:t xml:space="preserve">      </w:t>
                    </w:r>
                  </w:p>
                  <w:p w:rsidR="00A16A0C" w:rsidRPr="00A16A0C" w:rsidRDefault="00A16A0C" w:rsidP="00A16A0C">
                    <w:pPr>
                      <w:pStyle w:val="Prrafodelista"/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</w:pPr>
                    <w:r w:rsidRPr="00A16A0C"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  <w:t>www.tesoem.edu.mx</w:t>
                    </w:r>
                  </w:p>
                  <w:p w:rsidR="00A16A0C" w:rsidRPr="00A16A0C" w:rsidRDefault="00A16A0C" w:rsidP="00A16A0C">
                    <w:pPr>
                      <w:rPr>
                        <w:rFonts w:ascii="HelveticaNeueLT Std Med" w:hAnsi="HelveticaNeueLT Std Med"/>
                        <w:color w:val="FF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1724025</wp:posOffset>
              </wp:positionH>
              <wp:positionV relativeFrom="paragraph">
                <wp:posOffset>9516745</wp:posOffset>
              </wp:positionV>
              <wp:extent cx="5810250" cy="419100"/>
              <wp:effectExtent l="0" t="0" r="0" b="0"/>
              <wp:wrapNone/>
              <wp:docPr id="5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719F" w:rsidRPr="00BA0ECB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Paraje San Isidro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s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in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 xml:space="preserve"> n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úmero, Colonia Barrio de Tecamachalco, La Paz, C.P. 56400, Estado de México.</w:t>
                          </w:r>
                        </w:p>
                        <w:p w:rsidR="00DC719F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Tel: (01 55) 5986 3497, 5986 3498.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ab/>
                            <w:t xml:space="preserve">        </w:t>
                          </w:r>
                        </w:p>
                        <w:p w:rsidR="00DC719F" w:rsidRPr="00BA0ECB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www.tesoem.edu.mx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left:0;text-align:left;margin-left:135.75pt;margin-top:749.35pt;width:457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" filled="f" stroked="f" strokeweight=".5pt">
              <v:path arrowok="t"/>
              <v:textbox>
                <w:txbxContent>
                  <w:p w:rsidR="00DC719F" w:rsidRPr="00BA0ECB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Paraje San Isidro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,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s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 xml:space="preserve"> n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úmero, Colonia Barrio de Tecamachalco, La Paz, C.P. 56400, Estado de México.</w:t>
                    </w:r>
                  </w:p>
                  <w:p w:rsidR="00DC719F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Tel: (01 55) 5986 3497, 5986 3498.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ab/>
                      <w:t xml:space="preserve">        </w:t>
                    </w:r>
                  </w:p>
                  <w:p w:rsidR="00DC719F" w:rsidRPr="00BA0ECB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www.tesoem.edu.mx</w:t>
                    </w:r>
                  </w:p>
                </w:txbxContent>
              </v:textbox>
            </v:shape>
          </w:pict>
        </mc:Fallback>
      </mc:AlternateContent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1724025</wp:posOffset>
              </wp:positionH>
              <wp:positionV relativeFrom="paragraph">
                <wp:posOffset>9516745</wp:posOffset>
              </wp:positionV>
              <wp:extent cx="5810250" cy="419100"/>
              <wp:effectExtent l="0" t="0" r="0" b="0"/>
              <wp:wrapNone/>
              <wp:docPr id="4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719F" w:rsidRPr="00BA0ECB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Paraje San Isidro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,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s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in</w:t>
                          </w:r>
                          <w:r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 xml:space="preserve"> n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úmero, Colonia Barrio de Tecamachalco, La Paz, C.P. 56400, Estado de México.</w:t>
                          </w:r>
                        </w:p>
                        <w:p w:rsidR="00DC719F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Tel: (01 55) 5986 3497, 5986 3498.</w:t>
                          </w: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ab/>
                            <w:t xml:space="preserve">        </w:t>
                          </w:r>
                        </w:p>
                        <w:p w:rsidR="00DC719F" w:rsidRPr="00BA0ECB" w:rsidRDefault="00DC719F" w:rsidP="00DC719F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</w:pPr>
                          <w:r w:rsidRPr="00BA0ECB">
                            <w:rPr>
                              <w:rFonts w:ascii="HelveticaNeueLT Std Med" w:hAnsi="HelveticaNeueLT Std Med"/>
                              <w:color w:val="FFFFFF"/>
                              <w:sz w:val="14"/>
                              <w:szCs w:val="14"/>
                            </w:rPr>
                            <w:t>www.tesoem.edu.mx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135.75pt;margin-top:749.35pt;width:457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" filled="f" stroked="f" strokeweight=".5pt">
              <v:path arrowok="t"/>
              <v:textbox>
                <w:txbxContent>
                  <w:p w:rsidR="00DC719F" w:rsidRPr="00BA0ECB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Paraje San Isidro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,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s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 xml:space="preserve"> n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úmero, Colonia Barrio de Tecamachalco, La Paz, C.P. 56400, Estado de México.</w:t>
                    </w:r>
                  </w:p>
                  <w:p w:rsidR="00DC719F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Tel: (01 55) 5986 3497, 5986 3498.</w:t>
                    </w: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ab/>
                      <w:t xml:space="preserve">        </w:t>
                    </w:r>
                  </w:p>
                  <w:p w:rsidR="00DC719F" w:rsidRPr="00BA0ECB" w:rsidRDefault="00DC719F" w:rsidP="00DC719F">
                    <w:pPr>
                      <w:pStyle w:val="Sinespaciado"/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</w:pPr>
                    <w:r w:rsidRPr="00BA0ECB">
                      <w:rPr>
                        <w:rFonts w:ascii="HelveticaNeueLT Std Med" w:hAnsi="HelveticaNeueLT Std Med"/>
                        <w:color w:val="FFFFFF"/>
                        <w:sz w:val="14"/>
                        <w:szCs w:val="14"/>
                      </w:rPr>
                      <w:t>www.tesoem.edu.mx</w:t>
                    </w:r>
                  </w:p>
                </w:txbxContent>
              </v:textbox>
            </v:shape>
          </w:pict>
        </mc:Fallback>
      </mc:AlternateContent>
    </w:r>
    <w:r w:rsidR="00AB48F8">
      <w:rPr>
        <w:noProof/>
        <w:lang w:val="es-MX" w:eastAsia="es-MX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8594725</wp:posOffset>
          </wp:positionV>
          <wp:extent cx="1835785" cy="1468755"/>
          <wp:effectExtent l="0" t="0" r="0" b="0"/>
          <wp:wrapNone/>
          <wp:docPr id="12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ragraph">
                <wp:posOffset>9474835</wp:posOffset>
              </wp:positionV>
              <wp:extent cx="6238875" cy="561340"/>
              <wp:effectExtent l="0" t="0" r="9525" b="0"/>
              <wp:wrapNone/>
              <wp:docPr id="3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B2B9F" id="Rectángulo 34" o:spid="_x0000_s1026" style="position:absolute;margin-left:119pt;margin-top:746.05pt;width:491.25pt;height:44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" fillcolor="#7f7f7f" strokecolor="#f79646" strokeweight="2pt">
              <v:path arrowok="t"/>
              <w10:wrap anchorx="page"/>
            </v:rect>
          </w:pict>
        </mc:Fallback>
      </mc:AlternateContent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ragraph">
                <wp:posOffset>9474835</wp:posOffset>
              </wp:positionV>
              <wp:extent cx="6238875" cy="561340"/>
              <wp:effectExtent l="0" t="0" r="9525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DD9E0" id="Rectángulo 34" o:spid="_x0000_s1026" style="position:absolute;margin-left:119pt;margin-top:746.05pt;width:491.25pt;height:44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" fillcolor="#7f7f7f" strokecolor="#f79646" strokeweight="2pt">
              <v:path arrowok="t"/>
              <w10:wrap anchorx="page"/>
            </v:rect>
          </w:pict>
        </mc:Fallback>
      </mc:AlternateContent>
    </w:r>
    <w:r w:rsidR="00AB48F8">
      <w:rPr>
        <w:noProof/>
        <w:lang w:val="es-MX" w:eastAsia="es-MX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8594725</wp:posOffset>
          </wp:positionV>
          <wp:extent cx="1835785" cy="1468755"/>
          <wp:effectExtent l="0" t="0" r="0" b="0"/>
          <wp:wrapNone/>
          <wp:docPr id="9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8F8">
      <w:rPr>
        <w:noProof/>
        <w:lang w:val="es-MX" w:eastAsia="es-MX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8594725</wp:posOffset>
          </wp:positionV>
          <wp:extent cx="1835785" cy="1468755"/>
          <wp:effectExtent l="0" t="0" r="0" b="0"/>
          <wp:wrapNone/>
          <wp:docPr id="8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8F8">
      <w:rPr>
        <w:noProof/>
        <w:lang w:val="es-MX" w:eastAsia="es-MX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8594725</wp:posOffset>
          </wp:positionV>
          <wp:extent cx="1835785" cy="1468755"/>
          <wp:effectExtent l="0" t="0" r="0" b="0"/>
          <wp:wrapNone/>
          <wp:docPr id="6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8F8">
      <w:rPr>
        <w:noProof/>
        <w:lang w:val="es-MX" w:eastAsia="es-MX"/>
      </w:rPr>
      <w:drawing>
        <wp:anchor distT="0" distB="0" distL="114300" distR="114300" simplePos="0" relativeHeight="2516474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8594725</wp:posOffset>
          </wp:positionV>
          <wp:extent cx="1835785" cy="1468755"/>
          <wp:effectExtent l="0" t="0" r="0" b="0"/>
          <wp:wrapNone/>
          <wp:docPr id="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ragraph">
                <wp:posOffset>9474835</wp:posOffset>
              </wp:positionV>
              <wp:extent cx="6238875" cy="561340"/>
              <wp:effectExtent l="0" t="0" r="9525" b="0"/>
              <wp:wrapNone/>
              <wp:docPr id="1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521A1" id="Rectángulo 34" o:spid="_x0000_s1026" style="position:absolute;margin-left:119pt;margin-top:746.05pt;width:491.25pt;height:44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" fillcolor="#7f7f7f" strokecolor="#f79646" strokeweight="2pt">
              <v:path arrowok="t"/>
              <w10:wrap anchorx="page"/>
            </v:rect>
          </w:pict>
        </mc:Fallback>
      </mc:AlternateContent>
    </w:r>
    <w:r w:rsidR="00AB48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ragraph">
                <wp:posOffset>9474835</wp:posOffset>
              </wp:positionV>
              <wp:extent cx="6238875" cy="561340"/>
              <wp:effectExtent l="0" t="0" r="952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65D0A" id="Rectángulo 34" o:spid="_x0000_s1026" style="position:absolute;margin-left:119pt;margin-top:746.05pt;width:491.25pt;height:44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" fillcolor="#7f7f7f" strokecolor="#f79646" strokeweight="2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B7E" w:rsidRDefault="001C6B7E">
      <w:r>
        <w:separator/>
      </w:r>
    </w:p>
  </w:footnote>
  <w:footnote w:type="continuationSeparator" w:id="0">
    <w:p w:rsidR="001C6B7E" w:rsidRDefault="001C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575" w:rsidRDefault="00592575" w:rsidP="00592575">
    <w:pPr>
      <w:jc w:val="center"/>
      <w:rPr>
        <w:rFonts w:ascii="Montserrat" w:hAnsi="Montserrat"/>
        <w:sz w:val="13"/>
        <w:szCs w:val="13"/>
      </w:rPr>
    </w:pPr>
    <w:r>
      <w:rPr>
        <w:rFonts w:ascii="Montserrat" w:eastAsia="Montserrat" w:hAnsi="Montserrat" w:cs="Montserrat"/>
        <w:b w:val="0"/>
        <w:noProof/>
        <w:sz w:val="14"/>
        <w:szCs w:val="14"/>
        <w:lang w:eastAsia="es-MX"/>
      </w:rPr>
      <w:drawing>
        <wp:anchor distT="0" distB="0" distL="114300" distR="114300" simplePos="0" relativeHeight="251660800" behindDoc="0" locked="0" layoutInCell="1" allowOverlap="1" wp14:anchorId="4966E625" wp14:editId="0B97FEF9">
          <wp:simplePos x="0" y="0"/>
          <wp:positionH relativeFrom="column">
            <wp:posOffset>3609340</wp:posOffset>
          </wp:positionH>
          <wp:positionV relativeFrom="paragraph">
            <wp:posOffset>-161925</wp:posOffset>
          </wp:positionV>
          <wp:extent cx="931653" cy="559843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85" t="6318" r="26030" b="86862"/>
                  <a:stretch/>
                </pic:blipFill>
                <pic:spPr bwMode="auto">
                  <a:xfrm>
                    <a:off x="0" y="0"/>
                    <a:ext cx="931653" cy="559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0" distR="0" simplePos="0" relativeHeight="251659776" behindDoc="1" locked="0" layoutInCell="1" hidden="0" allowOverlap="1" wp14:anchorId="611D4EA7" wp14:editId="3C5F3F59">
          <wp:simplePos x="0" y="0"/>
          <wp:positionH relativeFrom="page">
            <wp:align>left</wp:align>
          </wp:positionH>
          <wp:positionV relativeFrom="paragraph">
            <wp:posOffset>-814705</wp:posOffset>
          </wp:positionV>
          <wp:extent cx="7766612" cy="10050450"/>
          <wp:effectExtent l="0" t="0" r="6350" b="8255"/>
          <wp:wrapNone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612" cy="10050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2575" w:rsidRPr="00423E1A" w:rsidRDefault="00592575" w:rsidP="00592575">
    <w:pPr>
      <w:jc w:val="right"/>
      <w:rPr>
        <w:rFonts w:ascii="Montserrat ExtraBold" w:hAnsi="Montserrat ExtraBold"/>
        <w:b w:val="0"/>
        <w:sz w:val="14"/>
        <w:szCs w:val="14"/>
      </w:rPr>
    </w:pPr>
  </w:p>
  <w:p w:rsidR="00592575" w:rsidRDefault="00592575" w:rsidP="00592575">
    <w:pPr>
      <w:jc w:val="right"/>
      <w:rPr>
        <w:rFonts w:ascii="Montserrat" w:eastAsia="Montserrat" w:hAnsi="Montserrat" w:cs="Montserrat"/>
        <w:b w:val="0"/>
        <w:sz w:val="14"/>
        <w:szCs w:val="14"/>
      </w:rPr>
    </w:pPr>
    <w:r>
      <w:rPr>
        <w:rFonts w:ascii="Montserrat" w:eastAsia="Montserrat" w:hAnsi="Montserrat" w:cs="Montserrat"/>
        <w:sz w:val="14"/>
        <w:szCs w:val="14"/>
      </w:rPr>
      <w:t xml:space="preserve"> </w:t>
    </w:r>
  </w:p>
  <w:p w:rsidR="00592575" w:rsidRDefault="00592575" w:rsidP="00592575">
    <w:pPr>
      <w:tabs>
        <w:tab w:val="left" w:pos="3054"/>
        <w:tab w:val="right" w:pos="9972"/>
      </w:tabs>
      <w:rPr>
        <w:rFonts w:ascii="Montserrat Light" w:eastAsia="Montserrat Light" w:hAnsi="Montserrat Light" w:cs="Montserrat Light"/>
        <w:sz w:val="13"/>
        <w:szCs w:val="13"/>
      </w:rPr>
    </w:pPr>
  </w:p>
  <w:p w:rsidR="00592575" w:rsidRDefault="00592575" w:rsidP="00592575">
    <w:pPr>
      <w:pStyle w:val="Subttulo"/>
      <w:tabs>
        <w:tab w:val="center" w:pos="4419"/>
        <w:tab w:val="right" w:pos="8838"/>
      </w:tabs>
    </w:pPr>
  </w:p>
  <w:p w:rsidR="00592575" w:rsidRDefault="00592575" w:rsidP="005925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:rsidR="00A16A0C" w:rsidRDefault="00A16A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2E7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03CB"/>
    <w:multiLevelType w:val="hybridMultilevel"/>
    <w:tmpl w:val="E0C0CBF0"/>
    <w:lvl w:ilvl="0" w:tplc="A764488C">
      <w:start w:val="5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6BEB"/>
    <w:multiLevelType w:val="hybridMultilevel"/>
    <w:tmpl w:val="A46A2A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00A"/>
    <w:multiLevelType w:val="hybridMultilevel"/>
    <w:tmpl w:val="FE103A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53422"/>
    <w:multiLevelType w:val="hybridMultilevel"/>
    <w:tmpl w:val="511E73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809"/>
    <w:multiLevelType w:val="hybridMultilevel"/>
    <w:tmpl w:val="4F8AE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344"/>
    <w:multiLevelType w:val="hybridMultilevel"/>
    <w:tmpl w:val="B8D08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0251"/>
    <w:multiLevelType w:val="hybridMultilevel"/>
    <w:tmpl w:val="937ECF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53C7"/>
    <w:multiLevelType w:val="hybridMultilevel"/>
    <w:tmpl w:val="937ECF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81181"/>
    <w:multiLevelType w:val="hybridMultilevel"/>
    <w:tmpl w:val="14C2A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3B32"/>
    <w:multiLevelType w:val="hybridMultilevel"/>
    <w:tmpl w:val="7A966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DB8"/>
    <w:multiLevelType w:val="hybridMultilevel"/>
    <w:tmpl w:val="2550C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55759"/>
    <w:multiLevelType w:val="hybridMultilevel"/>
    <w:tmpl w:val="6DBE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77B5D"/>
    <w:multiLevelType w:val="hybridMultilevel"/>
    <w:tmpl w:val="3D425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09D9"/>
    <w:multiLevelType w:val="hybridMultilevel"/>
    <w:tmpl w:val="D3784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7C9"/>
    <w:multiLevelType w:val="hybridMultilevel"/>
    <w:tmpl w:val="E4CCF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2EAC"/>
    <w:multiLevelType w:val="hybridMultilevel"/>
    <w:tmpl w:val="7C52F4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854B8"/>
    <w:multiLevelType w:val="hybridMultilevel"/>
    <w:tmpl w:val="2416A176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8" w15:restartNumberingAfterBreak="0">
    <w:nsid w:val="3FE45427"/>
    <w:multiLevelType w:val="hybridMultilevel"/>
    <w:tmpl w:val="48740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5520"/>
    <w:multiLevelType w:val="hybridMultilevel"/>
    <w:tmpl w:val="6144D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554F"/>
    <w:multiLevelType w:val="hybridMultilevel"/>
    <w:tmpl w:val="149AD47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F0BB3"/>
    <w:multiLevelType w:val="hybridMultilevel"/>
    <w:tmpl w:val="23B05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C0086"/>
    <w:multiLevelType w:val="hybridMultilevel"/>
    <w:tmpl w:val="98BCE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A36"/>
    <w:multiLevelType w:val="hybridMultilevel"/>
    <w:tmpl w:val="D302A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0FAF"/>
    <w:multiLevelType w:val="hybridMultilevel"/>
    <w:tmpl w:val="9A40F2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1169D"/>
    <w:multiLevelType w:val="hybridMultilevel"/>
    <w:tmpl w:val="5810D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170F"/>
    <w:multiLevelType w:val="hybridMultilevel"/>
    <w:tmpl w:val="913C33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E6B21"/>
    <w:multiLevelType w:val="hybridMultilevel"/>
    <w:tmpl w:val="31887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A6DF0"/>
    <w:multiLevelType w:val="hybridMultilevel"/>
    <w:tmpl w:val="5162A8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44A34A">
      <w:numFmt w:val="bullet"/>
      <w:lvlText w:val="•"/>
      <w:lvlJc w:val="left"/>
      <w:pPr>
        <w:ind w:left="2149" w:hanging="360"/>
      </w:pPr>
      <w:rPr>
        <w:rFonts w:ascii="Gill Sans MT" w:eastAsia="Times New Roman" w:hAnsi="Gill Sans MT" w:cs="Gill Sans MT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8E0B42"/>
    <w:multiLevelType w:val="hybridMultilevel"/>
    <w:tmpl w:val="189E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771A"/>
    <w:multiLevelType w:val="hybridMultilevel"/>
    <w:tmpl w:val="07DE17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2420B"/>
    <w:multiLevelType w:val="hybridMultilevel"/>
    <w:tmpl w:val="E4F42C0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4DC2"/>
    <w:multiLevelType w:val="hybridMultilevel"/>
    <w:tmpl w:val="99D87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30F53"/>
    <w:multiLevelType w:val="hybridMultilevel"/>
    <w:tmpl w:val="33BAC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17"/>
  </w:num>
  <w:num w:numId="5">
    <w:abstractNumId w:val="23"/>
  </w:num>
  <w:num w:numId="6">
    <w:abstractNumId w:val="3"/>
  </w:num>
  <w:num w:numId="7">
    <w:abstractNumId w:val="26"/>
  </w:num>
  <w:num w:numId="8">
    <w:abstractNumId w:val="12"/>
  </w:num>
  <w:num w:numId="9">
    <w:abstractNumId w:val="11"/>
  </w:num>
  <w:num w:numId="10">
    <w:abstractNumId w:val="21"/>
  </w:num>
  <w:num w:numId="11">
    <w:abstractNumId w:val="14"/>
  </w:num>
  <w:num w:numId="12">
    <w:abstractNumId w:val="6"/>
  </w:num>
  <w:num w:numId="13">
    <w:abstractNumId w:val="1"/>
  </w:num>
  <w:num w:numId="14">
    <w:abstractNumId w:val="31"/>
  </w:num>
  <w:num w:numId="15">
    <w:abstractNumId w:val="8"/>
  </w:num>
  <w:num w:numId="16">
    <w:abstractNumId w:val="30"/>
  </w:num>
  <w:num w:numId="17">
    <w:abstractNumId w:val="33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24"/>
  </w:num>
  <w:num w:numId="23">
    <w:abstractNumId w:val="4"/>
  </w:num>
  <w:num w:numId="24">
    <w:abstractNumId w:val="29"/>
  </w:num>
  <w:num w:numId="25">
    <w:abstractNumId w:val="32"/>
  </w:num>
  <w:num w:numId="26">
    <w:abstractNumId w:val="5"/>
  </w:num>
  <w:num w:numId="27">
    <w:abstractNumId w:val="27"/>
  </w:num>
  <w:num w:numId="28">
    <w:abstractNumId w:val="25"/>
  </w:num>
  <w:num w:numId="29">
    <w:abstractNumId w:val="9"/>
  </w:num>
  <w:num w:numId="30">
    <w:abstractNumId w:val="13"/>
  </w:num>
  <w:num w:numId="31">
    <w:abstractNumId w:val="16"/>
  </w:num>
  <w:num w:numId="32">
    <w:abstractNumId w:val="18"/>
  </w:num>
  <w:num w:numId="33">
    <w:abstractNumId w:val="22"/>
  </w:num>
  <w:num w:numId="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MX" w:vendorID="64" w:dllVersion="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11"/>
    <w:rsid w:val="0000079D"/>
    <w:rsid w:val="00003359"/>
    <w:rsid w:val="000063E7"/>
    <w:rsid w:val="0000650D"/>
    <w:rsid w:val="00007457"/>
    <w:rsid w:val="000103D0"/>
    <w:rsid w:val="000107C7"/>
    <w:rsid w:val="0001327A"/>
    <w:rsid w:val="00014702"/>
    <w:rsid w:val="00015FA6"/>
    <w:rsid w:val="000166AE"/>
    <w:rsid w:val="00027545"/>
    <w:rsid w:val="00030139"/>
    <w:rsid w:val="00031045"/>
    <w:rsid w:val="00033EE4"/>
    <w:rsid w:val="00040EAD"/>
    <w:rsid w:val="00043406"/>
    <w:rsid w:val="00047190"/>
    <w:rsid w:val="000472DC"/>
    <w:rsid w:val="0005078C"/>
    <w:rsid w:val="00050EE4"/>
    <w:rsid w:val="000533B7"/>
    <w:rsid w:val="00053BAC"/>
    <w:rsid w:val="00057082"/>
    <w:rsid w:val="00062B3F"/>
    <w:rsid w:val="0006337A"/>
    <w:rsid w:val="00067614"/>
    <w:rsid w:val="00071230"/>
    <w:rsid w:val="0007254E"/>
    <w:rsid w:val="000728AA"/>
    <w:rsid w:val="00073083"/>
    <w:rsid w:val="000806AB"/>
    <w:rsid w:val="000826DD"/>
    <w:rsid w:val="00084276"/>
    <w:rsid w:val="000843B6"/>
    <w:rsid w:val="0009296B"/>
    <w:rsid w:val="00092CAE"/>
    <w:rsid w:val="00097879"/>
    <w:rsid w:val="00097A56"/>
    <w:rsid w:val="000A4DFA"/>
    <w:rsid w:val="000A6BC3"/>
    <w:rsid w:val="000A6DF1"/>
    <w:rsid w:val="000B0199"/>
    <w:rsid w:val="000B11CF"/>
    <w:rsid w:val="000B1D02"/>
    <w:rsid w:val="000B1E95"/>
    <w:rsid w:val="000B1FA4"/>
    <w:rsid w:val="000B4964"/>
    <w:rsid w:val="000B5F36"/>
    <w:rsid w:val="000B6118"/>
    <w:rsid w:val="000B7522"/>
    <w:rsid w:val="000C2334"/>
    <w:rsid w:val="000D0B46"/>
    <w:rsid w:val="000D25F3"/>
    <w:rsid w:val="000D2F6A"/>
    <w:rsid w:val="000D36D1"/>
    <w:rsid w:val="000D46DF"/>
    <w:rsid w:val="000D5BB9"/>
    <w:rsid w:val="000D7C77"/>
    <w:rsid w:val="000F08C6"/>
    <w:rsid w:val="000F0920"/>
    <w:rsid w:val="000F2798"/>
    <w:rsid w:val="000F4901"/>
    <w:rsid w:val="000F529C"/>
    <w:rsid w:val="000F5B1A"/>
    <w:rsid w:val="000F5BEF"/>
    <w:rsid w:val="000F6844"/>
    <w:rsid w:val="001025C9"/>
    <w:rsid w:val="00106148"/>
    <w:rsid w:val="001061FC"/>
    <w:rsid w:val="001145D4"/>
    <w:rsid w:val="001232BC"/>
    <w:rsid w:val="00123E37"/>
    <w:rsid w:val="00125D37"/>
    <w:rsid w:val="001306C3"/>
    <w:rsid w:val="0013144F"/>
    <w:rsid w:val="00131DFB"/>
    <w:rsid w:val="00132FFC"/>
    <w:rsid w:val="00133BC8"/>
    <w:rsid w:val="0013507F"/>
    <w:rsid w:val="00141217"/>
    <w:rsid w:val="00141450"/>
    <w:rsid w:val="001417C9"/>
    <w:rsid w:val="00147228"/>
    <w:rsid w:val="00153711"/>
    <w:rsid w:val="001624A4"/>
    <w:rsid w:val="00163C3F"/>
    <w:rsid w:val="0016702E"/>
    <w:rsid w:val="0016734C"/>
    <w:rsid w:val="001724E6"/>
    <w:rsid w:val="001725E2"/>
    <w:rsid w:val="00174D9A"/>
    <w:rsid w:val="00174F9A"/>
    <w:rsid w:val="00175783"/>
    <w:rsid w:val="00177E60"/>
    <w:rsid w:val="00181806"/>
    <w:rsid w:val="00182DBE"/>
    <w:rsid w:val="00190D56"/>
    <w:rsid w:val="00191D87"/>
    <w:rsid w:val="001946CA"/>
    <w:rsid w:val="001A0F4A"/>
    <w:rsid w:val="001A1B31"/>
    <w:rsid w:val="001A21D7"/>
    <w:rsid w:val="001A65E5"/>
    <w:rsid w:val="001A6EFE"/>
    <w:rsid w:val="001B1B53"/>
    <w:rsid w:val="001B3A78"/>
    <w:rsid w:val="001B5433"/>
    <w:rsid w:val="001B5FBE"/>
    <w:rsid w:val="001B6CDB"/>
    <w:rsid w:val="001C2525"/>
    <w:rsid w:val="001C613F"/>
    <w:rsid w:val="001C6B7E"/>
    <w:rsid w:val="001D21EB"/>
    <w:rsid w:val="001D585B"/>
    <w:rsid w:val="001D71C5"/>
    <w:rsid w:val="001D7907"/>
    <w:rsid w:val="001E4950"/>
    <w:rsid w:val="001E6768"/>
    <w:rsid w:val="001E748E"/>
    <w:rsid w:val="001F2A63"/>
    <w:rsid w:val="001F2E82"/>
    <w:rsid w:val="001F6DB7"/>
    <w:rsid w:val="00201959"/>
    <w:rsid w:val="00204104"/>
    <w:rsid w:val="00204608"/>
    <w:rsid w:val="00205300"/>
    <w:rsid w:val="00205539"/>
    <w:rsid w:val="00205D89"/>
    <w:rsid w:val="002067D7"/>
    <w:rsid w:val="00207228"/>
    <w:rsid w:val="00216F5C"/>
    <w:rsid w:val="002203E3"/>
    <w:rsid w:val="00224800"/>
    <w:rsid w:val="002253D7"/>
    <w:rsid w:val="002271B3"/>
    <w:rsid w:val="00232637"/>
    <w:rsid w:val="00232FE0"/>
    <w:rsid w:val="00235723"/>
    <w:rsid w:val="00236364"/>
    <w:rsid w:val="00236C26"/>
    <w:rsid w:val="00236EA0"/>
    <w:rsid w:val="002419F4"/>
    <w:rsid w:val="00242EBE"/>
    <w:rsid w:val="00252BC2"/>
    <w:rsid w:val="002564F2"/>
    <w:rsid w:val="002615FD"/>
    <w:rsid w:val="002635FD"/>
    <w:rsid w:val="0026669A"/>
    <w:rsid w:val="00273C9A"/>
    <w:rsid w:val="00273D74"/>
    <w:rsid w:val="00275AC0"/>
    <w:rsid w:val="00280405"/>
    <w:rsid w:val="002825D7"/>
    <w:rsid w:val="002872CA"/>
    <w:rsid w:val="00291DB8"/>
    <w:rsid w:val="00292E09"/>
    <w:rsid w:val="00293A96"/>
    <w:rsid w:val="00295C45"/>
    <w:rsid w:val="002A2AAE"/>
    <w:rsid w:val="002A3F0B"/>
    <w:rsid w:val="002A4CFC"/>
    <w:rsid w:val="002A6B34"/>
    <w:rsid w:val="002B0E3A"/>
    <w:rsid w:val="002B15B9"/>
    <w:rsid w:val="002B3F9A"/>
    <w:rsid w:val="002B498A"/>
    <w:rsid w:val="002B6FA9"/>
    <w:rsid w:val="002B70CF"/>
    <w:rsid w:val="002C0F3C"/>
    <w:rsid w:val="002C245C"/>
    <w:rsid w:val="002C6798"/>
    <w:rsid w:val="002D1256"/>
    <w:rsid w:val="002D6088"/>
    <w:rsid w:val="002D6C6F"/>
    <w:rsid w:val="002E0520"/>
    <w:rsid w:val="002E3897"/>
    <w:rsid w:val="002E4371"/>
    <w:rsid w:val="002E5011"/>
    <w:rsid w:val="002F2035"/>
    <w:rsid w:val="002F21A2"/>
    <w:rsid w:val="002F40AF"/>
    <w:rsid w:val="002F4394"/>
    <w:rsid w:val="002F626C"/>
    <w:rsid w:val="002F7B4F"/>
    <w:rsid w:val="002F7E74"/>
    <w:rsid w:val="00303BCB"/>
    <w:rsid w:val="00303D58"/>
    <w:rsid w:val="00306F07"/>
    <w:rsid w:val="00314B88"/>
    <w:rsid w:val="003328F6"/>
    <w:rsid w:val="003338F3"/>
    <w:rsid w:val="00342E29"/>
    <w:rsid w:val="00343053"/>
    <w:rsid w:val="00344D66"/>
    <w:rsid w:val="0034546A"/>
    <w:rsid w:val="00350519"/>
    <w:rsid w:val="003520C5"/>
    <w:rsid w:val="003533FB"/>
    <w:rsid w:val="00354A97"/>
    <w:rsid w:val="00354CEF"/>
    <w:rsid w:val="003600B4"/>
    <w:rsid w:val="00363432"/>
    <w:rsid w:val="00363F67"/>
    <w:rsid w:val="00364D37"/>
    <w:rsid w:val="003664A8"/>
    <w:rsid w:val="00366CBA"/>
    <w:rsid w:val="00372217"/>
    <w:rsid w:val="00372279"/>
    <w:rsid w:val="00373DA6"/>
    <w:rsid w:val="00375775"/>
    <w:rsid w:val="00375947"/>
    <w:rsid w:val="0037661F"/>
    <w:rsid w:val="00380450"/>
    <w:rsid w:val="003835E5"/>
    <w:rsid w:val="003922A2"/>
    <w:rsid w:val="00392731"/>
    <w:rsid w:val="0039332A"/>
    <w:rsid w:val="003939DE"/>
    <w:rsid w:val="00393FAE"/>
    <w:rsid w:val="003A17AA"/>
    <w:rsid w:val="003A679A"/>
    <w:rsid w:val="003A68D4"/>
    <w:rsid w:val="003B1075"/>
    <w:rsid w:val="003B6D00"/>
    <w:rsid w:val="003C0810"/>
    <w:rsid w:val="003C11B0"/>
    <w:rsid w:val="003C2337"/>
    <w:rsid w:val="003C5527"/>
    <w:rsid w:val="003C664E"/>
    <w:rsid w:val="003D2491"/>
    <w:rsid w:val="003D2F3F"/>
    <w:rsid w:val="003D3B05"/>
    <w:rsid w:val="003D5B92"/>
    <w:rsid w:val="003E1FFC"/>
    <w:rsid w:val="003E2077"/>
    <w:rsid w:val="003E211E"/>
    <w:rsid w:val="003E2EAA"/>
    <w:rsid w:val="003E35F2"/>
    <w:rsid w:val="003E5207"/>
    <w:rsid w:val="003E5B33"/>
    <w:rsid w:val="003E79A3"/>
    <w:rsid w:val="003E7B5E"/>
    <w:rsid w:val="003E7F07"/>
    <w:rsid w:val="003F143F"/>
    <w:rsid w:val="003F1CE8"/>
    <w:rsid w:val="003F229F"/>
    <w:rsid w:val="003F64BE"/>
    <w:rsid w:val="003F698C"/>
    <w:rsid w:val="003F77D1"/>
    <w:rsid w:val="00401F4E"/>
    <w:rsid w:val="00403A0F"/>
    <w:rsid w:val="00405F1B"/>
    <w:rsid w:val="004074BE"/>
    <w:rsid w:val="00413E79"/>
    <w:rsid w:val="004143B7"/>
    <w:rsid w:val="00416408"/>
    <w:rsid w:val="004200A8"/>
    <w:rsid w:val="0042571C"/>
    <w:rsid w:val="0043054A"/>
    <w:rsid w:val="00431973"/>
    <w:rsid w:val="004442AE"/>
    <w:rsid w:val="00444B47"/>
    <w:rsid w:val="00445B03"/>
    <w:rsid w:val="00446E42"/>
    <w:rsid w:val="0044717A"/>
    <w:rsid w:val="0045219F"/>
    <w:rsid w:val="004525B2"/>
    <w:rsid w:val="004541EC"/>
    <w:rsid w:val="00454680"/>
    <w:rsid w:val="00463D91"/>
    <w:rsid w:val="004676CA"/>
    <w:rsid w:val="00470B96"/>
    <w:rsid w:val="00471E5D"/>
    <w:rsid w:val="00472470"/>
    <w:rsid w:val="00472610"/>
    <w:rsid w:val="00473C09"/>
    <w:rsid w:val="00474405"/>
    <w:rsid w:val="0047479D"/>
    <w:rsid w:val="00475969"/>
    <w:rsid w:val="00476FCE"/>
    <w:rsid w:val="004816FC"/>
    <w:rsid w:val="00481FCD"/>
    <w:rsid w:val="00482879"/>
    <w:rsid w:val="00487920"/>
    <w:rsid w:val="00490EEC"/>
    <w:rsid w:val="004953C8"/>
    <w:rsid w:val="004A3009"/>
    <w:rsid w:val="004A3C87"/>
    <w:rsid w:val="004A4AA0"/>
    <w:rsid w:val="004A763C"/>
    <w:rsid w:val="004B4D4E"/>
    <w:rsid w:val="004B54AF"/>
    <w:rsid w:val="004B560A"/>
    <w:rsid w:val="004C1153"/>
    <w:rsid w:val="004C2B0C"/>
    <w:rsid w:val="004C2B35"/>
    <w:rsid w:val="004C2BB0"/>
    <w:rsid w:val="004C528B"/>
    <w:rsid w:val="004C591B"/>
    <w:rsid w:val="004C7ADF"/>
    <w:rsid w:val="004D4F07"/>
    <w:rsid w:val="004E2355"/>
    <w:rsid w:val="004E2BA8"/>
    <w:rsid w:val="004E5C39"/>
    <w:rsid w:val="004E660D"/>
    <w:rsid w:val="004E6BEB"/>
    <w:rsid w:val="004F6FF4"/>
    <w:rsid w:val="004F7225"/>
    <w:rsid w:val="00500358"/>
    <w:rsid w:val="005012E5"/>
    <w:rsid w:val="00502675"/>
    <w:rsid w:val="00504E96"/>
    <w:rsid w:val="005055F3"/>
    <w:rsid w:val="00506E48"/>
    <w:rsid w:val="00507207"/>
    <w:rsid w:val="00510230"/>
    <w:rsid w:val="00510DA5"/>
    <w:rsid w:val="005138C9"/>
    <w:rsid w:val="00514D79"/>
    <w:rsid w:val="00517BD2"/>
    <w:rsid w:val="0052081E"/>
    <w:rsid w:val="00523C0F"/>
    <w:rsid w:val="005241A1"/>
    <w:rsid w:val="00525E53"/>
    <w:rsid w:val="00534B2B"/>
    <w:rsid w:val="005367B9"/>
    <w:rsid w:val="00537F55"/>
    <w:rsid w:val="00542020"/>
    <w:rsid w:val="00546ED6"/>
    <w:rsid w:val="00552F88"/>
    <w:rsid w:val="00554737"/>
    <w:rsid w:val="0055552D"/>
    <w:rsid w:val="00556841"/>
    <w:rsid w:val="00561C5C"/>
    <w:rsid w:val="005648B0"/>
    <w:rsid w:val="00564B08"/>
    <w:rsid w:val="005718D6"/>
    <w:rsid w:val="00573221"/>
    <w:rsid w:val="00573849"/>
    <w:rsid w:val="00574406"/>
    <w:rsid w:val="00581220"/>
    <w:rsid w:val="0058776B"/>
    <w:rsid w:val="00592575"/>
    <w:rsid w:val="00592CC1"/>
    <w:rsid w:val="00593D3C"/>
    <w:rsid w:val="005960A6"/>
    <w:rsid w:val="00596799"/>
    <w:rsid w:val="00596948"/>
    <w:rsid w:val="005A10F5"/>
    <w:rsid w:val="005B129E"/>
    <w:rsid w:val="005B2DBB"/>
    <w:rsid w:val="005B2F70"/>
    <w:rsid w:val="005C2645"/>
    <w:rsid w:val="005C44F8"/>
    <w:rsid w:val="005C45E3"/>
    <w:rsid w:val="005C7D48"/>
    <w:rsid w:val="005D3E64"/>
    <w:rsid w:val="005D411A"/>
    <w:rsid w:val="005E477C"/>
    <w:rsid w:val="005E58D8"/>
    <w:rsid w:val="005F098A"/>
    <w:rsid w:val="005F150C"/>
    <w:rsid w:val="006001C6"/>
    <w:rsid w:val="00603B41"/>
    <w:rsid w:val="00605AFF"/>
    <w:rsid w:val="00610F0C"/>
    <w:rsid w:val="00611468"/>
    <w:rsid w:val="00611EF9"/>
    <w:rsid w:val="00611F08"/>
    <w:rsid w:val="00612099"/>
    <w:rsid w:val="00614874"/>
    <w:rsid w:val="00614E66"/>
    <w:rsid w:val="0061561E"/>
    <w:rsid w:val="00621A33"/>
    <w:rsid w:val="00621F89"/>
    <w:rsid w:val="00622199"/>
    <w:rsid w:val="006241C7"/>
    <w:rsid w:val="00630F51"/>
    <w:rsid w:val="00633227"/>
    <w:rsid w:val="00633B75"/>
    <w:rsid w:val="00635097"/>
    <w:rsid w:val="006353CF"/>
    <w:rsid w:val="00642699"/>
    <w:rsid w:val="00642961"/>
    <w:rsid w:val="00643D0C"/>
    <w:rsid w:val="00644904"/>
    <w:rsid w:val="0065165C"/>
    <w:rsid w:val="00651DB2"/>
    <w:rsid w:val="00655B85"/>
    <w:rsid w:val="00657DF1"/>
    <w:rsid w:val="006602B8"/>
    <w:rsid w:val="00661B2B"/>
    <w:rsid w:val="00671096"/>
    <w:rsid w:val="00672834"/>
    <w:rsid w:val="00672C07"/>
    <w:rsid w:val="00674571"/>
    <w:rsid w:val="006760EC"/>
    <w:rsid w:val="0067737E"/>
    <w:rsid w:val="00681F85"/>
    <w:rsid w:val="0068599D"/>
    <w:rsid w:val="0069052F"/>
    <w:rsid w:val="00692805"/>
    <w:rsid w:val="00692E87"/>
    <w:rsid w:val="006955BB"/>
    <w:rsid w:val="00696879"/>
    <w:rsid w:val="00696C14"/>
    <w:rsid w:val="006A38FE"/>
    <w:rsid w:val="006A3F76"/>
    <w:rsid w:val="006A4C39"/>
    <w:rsid w:val="006A6052"/>
    <w:rsid w:val="006A7241"/>
    <w:rsid w:val="006B1400"/>
    <w:rsid w:val="006B2595"/>
    <w:rsid w:val="006B299F"/>
    <w:rsid w:val="006B4DD9"/>
    <w:rsid w:val="006B5826"/>
    <w:rsid w:val="006B6CC7"/>
    <w:rsid w:val="006B7B6A"/>
    <w:rsid w:val="006C0B18"/>
    <w:rsid w:val="006C1DFF"/>
    <w:rsid w:val="006C2052"/>
    <w:rsid w:val="006C2169"/>
    <w:rsid w:val="006C2203"/>
    <w:rsid w:val="006C512C"/>
    <w:rsid w:val="006C592D"/>
    <w:rsid w:val="006C60F4"/>
    <w:rsid w:val="006C6959"/>
    <w:rsid w:val="006D026F"/>
    <w:rsid w:val="006D5467"/>
    <w:rsid w:val="006D5CD0"/>
    <w:rsid w:val="006D6125"/>
    <w:rsid w:val="006E2539"/>
    <w:rsid w:val="006E2AEB"/>
    <w:rsid w:val="006E58C9"/>
    <w:rsid w:val="006E5EC8"/>
    <w:rsid w:val="006F12F3"/>
    <w:rsid w:val="006F4B71"/>
    <w:rsid w:val="006F6D4E"/>
    <w:rsid w:val="007048B9"/>
    <w:rsid w:val="00707FA1"/>
    <w:rsid w:val="00710876"/>
    <w:rsid w:val="00710BD1"/>
    <w:rsid w:val="00710BF1"/>
    <w:rsid w:val="007148CF"/>
    <w:rsid w:val="00716838"/>
    <w:rsid w:val="007224E5"/>
    <w:rsid w:val="007228C0"/>
    <w:rsid w:val="00725340"/>
    <w:rsid w:val="00732C87"/>
    <w:rsid w:val="00734914"/>
    <w:rsid w:val="007349CC"/>
    <w:rsid w:val="00735F43"/>
    <w:rsid w:val="0074085C"/>
    <w:rsid w:val="00742C32"/>
    <w:rsid w:val="00744F12"/>
    <w:rsid w:val="00746413"/>
    <w:rsid w:val="007518D8"/>
    <w:rsid w:val="00752DE0"/>
    <w:rsid w:val="0075463D"/>
    <w:rsid w:val="007547B2"/>
    <w:rsid w:val="0076703D"/>
    <w:rsid w:val="007678EE"/>
    <w:rsid w:val="00767DD4"/>
    <w:rsid w:val="0077157C"/>
    <w:rsid w:val="007720E6"/>
    <w:rsid w:val="0078274E"/>
    <w:rsid w:val="00784496"/>
    <w:rsid w:val="00785E03"/>
    <w:rsid w:val="00790F32"/>
    <w:rsid w:val="00793D9C"/>
    <w:rsid w:val="007A04D1"/>
    <w:rsid w:val="007A533A"/>
    <w:rsid w:val="007A599C"/>
    <w:rsid w:val="007A5C65"/>
    <w:rsid w:val="007A7868"/>
    <w:rsid w:val="007A7CCE"/>
    <w:rsid w:val="007B20B3"/>
    <w:rsid w:val="007B404A"/>
    <w:rsid w:val="007B5008"/>
    <w:rsid w:val="007B57C5"/>
    <w:rsid w:val="007B6DF5"/>
    <w:rsid w:val="007B7EF1"/>
    <w:rsid w:val="007C131A"/>
    <w:rsid w:val="007C37C8"/>
    <w:rsid w:val="007C5181"/>
    <w:rsid w:val="007C6AF2"/>
    <w:rsid w:val="007D3D93"/>
    <w:rsid w:val="007D545C"/>
    <w:rsid w:val="007D609B"/>
    <w:rsid w:val="007D675F"/>
    <w:rsid w:val="007D7B19"/>
    <w:rsid w:val="007D7EEA"/>
    <w:rsid w:val="007E0BB6"/>
    <w:rsid w:val="007E2EBC"/>
    <w:rsid w:val="007E3391"/>
    <w:rsid w:val="007E7955"/>
    <w:rsid w:val="007F4C4F"/>
    <w:rsid w:val="00801924"/>
    <w:rsid w:val="00803FF4"/>
    <w:rsid w:val="008044BE"/>
    <w:rsid w:val="0080490F"/>
    <w:rsid w:val="008071C0"/>
    <w:rsid w:val="00815F75"/>
    <w:rsid w:val="00816BF6"/>
    <w:rsid w:val="008172E4"/>
    <w:rsid w:val="00820B3D"/>
    <w:rsid w:val="00820B73"/>
    <w:rsid w:val="00821025"/>
    <w:rsid w:val="00825ADB"/>
    <w:rsid w:val="008278A2"/>
    <w:rsid w:val="00830B3F"/>
    <w:rsid w:val="008333A1"/>
    <w:rsid w:val="008334D7"/>
    <w:rsid w:val="0083520F"/>
    <w:rsid w:val="008404B5"/>
    <w:rsid w:val="008407E0"/>
    <w:rsid w:val="00853486"/>
    <w:rsid w:val="00853A7C"/>
    <w:rsid w:val="008552A2"/>
    <w:rsid w:val="00855B72"/>
    <w:rsid w:val="00855DBF"/>
    <w:rsid w:val="00864A6D"/>
    <w:rsid w:val="00870DE8"/>
    <w:rsid w:val="00870EF7"/>
    <w:rsid w:val="008746C8"/>
    <w:rsid w:val="00876065"/>
    <w:rsid w:val="00880F2F"/>
    <w:rsid w:val="00882A2B"/>
    <w:rsid w:val="00882DB2"/>
    <w:rsid w:val="00885D83"/>
    <w:rsid w:val="008863F4"/>
    <w:rsid w:val="0088660F"/>
    <w:rsid w:val="00894078"/>
    <w:rsid w:val="00896BA1"/>
    <w:rsid w:val="008A043E"/>
    <w:rsid w:val="008A3AFF"/>
    <w:rsid w:val="008A4186"/>
    <w:rsid w:val="008A7707"/>
    <w:rsid w:val="008B0C73"/>
    <w:rsid w:val="008B1368"/>
    <w:rsid w:val="008B394D"/>
    <w:rsid w:val="008B6AA5"/>
    <w:rsid w:val="008C1146"/>
    <w:rsid w:val="008C1831"/>
    <w:rsid w:val="008D1060"/>
    <w:rsid w:val="008D2303"/>
    <w:rsid w:val="008D2339"/>
    <w:rsid w:val="008D31BE"/>
    <w:rsid w:val="008E130D"/>
    <w:rsid w:val="008E31BD"/>
    <w:rsid w:val="008E5EE7"/>
    <w:rsid w:val="008E7CD7"/>
    <w:rsid w:val="008F209E"/>
    <w:rsid w:val="008F3490"/>
    <w:rsid w:val="008F7D9B"/>
    <w:rsid w:val="00914EA9"/>
    <w:rsid w:val="0091583B"/>
    <w:rsid w:val="009164CC"/>
    <w:rsid w:val="00916ADD"/>
    <w:rsid w:val="00917250"/>
    <w:rsid w:val="00920AE6"/>
    <w:rsid w:val="00921DBF"/>
    <w:rsid w:val="0092239D"/>
    <w:rsid w:val="00922857"/>
    <w:rsid w:val="009234BA"/>
    <w:rsid w:val="00923FE0"/>
    <w:rsid w:val="009255A4"/>
    <w:rsid w:val="00925F4A"/>
    <w:rsid w:val="00927D94"/>
    <w:rsid w:val="0093070D"/>
    <w:rsid w:val="00930E39"/>
    <w:rsid w:val="009314C2"/>
    <w:rsid w:val="00932419"/>
    <w:rsid w:val="00933443"/>
    <w:rsid w:val="0093393A"/>
    <w:rsid w:val="00934E79"/>
    <w:rsid w:val="00934FB9"/>
    <w:rsid w:val="00940C64"/>
    <w:rsid w:val="00943110"/>
    <w:rsid w:val="00946406"/>
    <w:rsid w:val="00950E9E"/>
    <w:rsid w:val="00951AC7"/>
    <w:rsid w:val="009527F8"/>
    <w:rsid w:val="00954BCC"/>
    <w:rsid w:val="00955D1A"/>
    <w:rsid w:val="009562E9"/>
    <w:rsid w:val="00956B7B"/>
    <w:rsid w:val="0096062E"/>
    <w:rsid w:val="00961E61"/>
    <w:rsid w:val="00963405"/>
    <w:rsid w:val="00964A05"/>
    <w:rsid w:val="009650B2"/>
    <w:rsid w:val="00973002"/>
    <w:rsid w:val="009734CA"/>
    <w:rsid w:val="00975BB7"/>
    <w:rsid w:val="00975BBB"/>
    <w:rsid w:val="00976B03"/>
    <w:rsid w:val="00977442"/>
    <w:rsid w:val="00977D6F"/>
    <w:rsid w:val="00981AD2"/>
    <w:rsid w:val="00982286"/>
    <w:rsid w:val="00984B75"/>
    <w:rsid w:val="00985827"/>
    <w:rsid w:val="00986589"/>
    <w:rsid w:val="009931CF"/>
    <w:rsid w:val="009937CF"/>
    <w:rsid w:val="00994B76"/>
    <w:rsid w:val="009979A2"/>
    <w:rsid w:val="00997FF8"/>
    <w:rsid w:val="009A2264"/>
    <w:rsid w:val="009A4DD6"/>
    <w:rsid w:val="009A5A3F"/>
    <w:rsid w:val="009A6356"/>
    <w:rsid w:val="009A73C6"/>
    <w:rsid w:val="009B2C44"/>
    <w:rsid w:val="009B41E8"/>
    <w:rsid w:val="009B6B9B"/>
    <w:rsid w:val="009B7216"/>
    <w:rsid w:val="009C2957"/>
    <w:rsid w:val="009C2D34"/>
    <w:rsid w:val="009C394F"/>
    <w:rsid w:val="009C6BAD"/>
    <w:rsid w:val="009D1AB4"/>
    <w:rsid w:val="009D7D3C"/>
    <w:rsid w:val="009E22FA"/>
    <w:rsid w:val="009E2D37"/>
    <w:rsid w:val="009E3DAC"/>
    <w:rsid w:val="009E5577"/>
    <w:rsid w:val="009E6BAE"/>
    <w:rsid w:val="009F19FF"/>
    <w:rsid w:val="009F5736"/>
    <w:rsid w:val="00A0066E"/>
    <w:rsid w:val="00A00B7B"/>
    <w:rsid w:val="00A02A21"/>
    <w:rsid w:val="00A0323F"/>
    <w:rsid w:val="00A16A0C"/>
    <w:rsid w:val="00A22587"/>
    <w:rsid w:val="00A23A25"/>
    <w:rsid w:val="00A25B23"/>
    <w:rsid w:val="00A26A54"/>
    <w:rsid w:val="00A30BB6"/>
    <w:rsid w:val="00A31597"/>
    <w:rsid w:val="00A377B9"/>
    <w:rsid w:val="00A40C02"/>
    <w:rsid w:val="00A413A1"/>
    <w:rsid w:val="00A44800"/>
    <w:rsid w:val="00A45047"/>
    <w:rsid w:val="00A4561E"/>
    <w:rsid w:val="00A457D2"/>
    <w:rsid w:val="00A534BA"/>
    <w:rsid w:val="00A53B5B"/>
    <w:rsid w:val="00A53EAB"/>
    <w:rsid w:val="00A55C9F"/>
    <w:rsid w:val="00A57B20"/>
    <w:rsid w:val="00A6248F"/>
    <w:rsid w:val="00A63369"/>
    <w:rsid w:val="00A66889"/>
    <w:rsid w:val="00A70AAD"/>
    <w:rsid w:val="00A760E1"/>
    <w:rsid w:val="00A77EA3"/>
    <w:rsid w:val="00A817B0"/>
    <w:rsid w:val="00A8252B"/>
    <w:rsid w:val="00A82C0F"/>
    <w:rsid w:val="00A836FC"/>
    <w:rsid w:val="00A94C45"/>
    <w:rsid w:val="00A94D7C"/>
    <w:rsid w:val="00AA0E30"/>
    <w:rsid w:val="00AA2541"/>
    <w:rsid w:val="00AA2EBD"/>
    <w:rsid w:val="00AA352E"/>
    <w:rsid w:val="00AB05EC"/>
    <w:rsid w:val="00AB48F8"/>
    <w:rsid w:val="00AB563C"/>
    <w:rsid w:val="00AB5B5E"/>
    <w:rsid w:val="00AB5C84"/>
    <w:rsid w:val="00AC09D3"/>
    <w:rsid w:val="00AC36E6"/>
    <w:rsid w:val="00AC3CA7"/>
    <w:rsid w:val="00AC4EFE"/>
    <w:rsid w:val="00AC6C16"/>
    <w:rsid w:val="00AC720A"/>
    <w:rsid w:val="00AC732A"/>
    <w:rsid w:val="00AD1CD5"/>
    <w:rsid w:val="00AD319B"/>
    <w:rsid w:val="00AF0B08"/>
    <w:rsid w:val="00AF3DFD"/>
    <w:rsid w:val="00AF5C30"/>
    <w:rsid w:val="00AF7534"/>
    <w:rsid w:val="00B0072C"/>
    <w:rsid w:val="00B01BA2"/>
    <w:rsid w:val="00B01EB0"/>
    <w:rsid w:val="00B02234"/>
    <w:rsid w:val="00B048E3"/>
    <w:rsid w:val="00B053CB"/>
    <w:rsid w:val="00B060E6"/>
    <w:rsid w:val="00B0628C"/>
    <w:rsid w:val="00B0690D"/>
    <w:rsid w:val="00B107DA"/>
    <w:rsid w:val="00B11895"/>
    <w:rsid w:val="00B11E77"/>
    <w:rsid w:val="00B159AF"/>
    <w:rsid w:val="00B20787"/>
    <w:rsid w:val="00B21762"/>
    <w:rsid w:val="00B24591"/>
    <w:rsid w:val="00B269DF"/>
    <w:rsid w:val="00B27690"/>
    <w:rsid w:val="00B27B0B"/>
    <w:rsid w:val="00B27ED7"/>
    <w:rsid w:val="00B3336C"/>
    <w:rsid w:val="00B353ED"/>
    <w:rsid w:val="00B35946"/>
    <w:rsid w:val="00B406F8"/>
    <w:rsid w:val="00B40ECC"/>
    <w:rsid w:val="00B4376E"/>
    <w:rsid w:val="00B46131"/>
    <w:rsid w:val="00B469CA"/>
    <w:rsid w:val="00B55381"/>
    <w:rsid w:val="00B56A50"/>
    <w:rsid w:val="00B56EEA"/>
    <w:rsid w:val="00B61E3C"/>
    <w:rsid w:val="00B628B1"/>
    <w:rsid w:val="00B634DA"/>
    <w:rsid w:val="00B66DF0"/>
    <w:rsid w:val="00B75D19"/>
    <w:rsid w:val="00B77F6B"/>
    <w:rsid w:val="00B878C0"/>
    <w:rsid w:val="00B90A44"/>
    <w:rsid w:val="00B934D8"/>
    <w:rsid w:val="00B93A53"/>
    <w:rsid w:val="00B94C06"/>
    <w:rsid w:val="00B95838"/>
    <w:rsid w:val="00B9703C"/>
    <w:rsid w:val="00B97653"/>
    <w:rsid w:val="00BA1DD0"/>
    <w:rsid w:val="00BA5794"/>
    <w:rsid w:val="00BA7E29"/>
    <w:rsid w:val="00BB3CF5"/>
    <w:rsid w:val="00BB7B56"/>
    <w:rsid w:val="00BC0C03"/>
    <w:rsid w:val="00BC2CE0"/>
    <w:rsid w:val="00BC31CB"/>
    <w:rsid w:val="00BC46B8"/>
    <w:rsid w:val="00BC5083"/>
    <w:rsid w:val="00BC64F9"/>
    <w:rsid w:val="00BD0AEC"/>
    <w:rsid w:val="00BD1469"/>
    <w:rsid w:val="00BD1E9E"/>
    <w:rsid w:val="00BD200F"/>
    <w:rsid w:val="00BD5BF2"/>
    <w:rsid w:val="00BE25E8"/>
    <w:rsid w:val="00BE6243"/>
    <w:rsid w:val="00BF3460"/>
    <w:rsid w:val="00BF496A"/>
    <w:rsid w:val="00BF743A"/>
    <w:rsid w:val="00C003A6"/>
    <w:rsid w:val="00C074CB"/>
    <w:rsid w:val="00C12E39"/>
    <w:rsid w:val="00C14A3D"/>
    <w:rsid w:val="00C1782D"/>
    <w:rsid w:val="00C204ED"/>
    <w:rsid w:val="00C22CD3"/>
    <w:rsid w:val="00C230DA"/>
    <w:rsid w:val="00C25B1D"/>
    <w:rsid w:val="00C25D93"/>
    <w:rsid w:val="00C26F75"/>
    <w:rsid w:val="00C27AC4"/>
    <w:rsid w:val="00C31864"/>
    <w:rsid w:val="00C31F34"/>
    <w:rsid w:val="00C32BDF"/>
    <w:rsid w:val="00C429E8"/>
    <w:rsid w:val="00C42B7B"/>
    <w:rsid w:val="00C42DB8"/>
    <w:rsid w:val="00C45C03"/>
    <w:rsid w:val="00C539A4"/>
    <w:rsid w:val="00C57C97"/>
    <w:rsid w:val="00C64E35"/>
    <w:rsid w:val="00C7031E"/>
    <w:rsid w:val="00C70E5B"/>
    <w:rsid w:val="00C71243"/>
    <w:rsid w:val="00C725EC"/>
    <w:rsid w:val="00C728F3"/>
    <w:rsid w:val="00C72EDA"/>
    <w:rsid w:val="00C73338"/>
    <w:rsid w:val="00C7392E"/>
    <w:rsid w:val="00C7470E"/>
    <w:rsid w:val="00C813C1"/>
    <w:rsid w:val="00C8211F"/>
    <w:rsid w:val="00C82295"/>
    <w:rsid w:val="00C868E9"/>
    <w:rsid w:val="00C87FA2"/>
    <w:rsid w:val="00C910EF"/>
    <w:rsid w:val="00C9150A"/>
    <w:rsid w:val="00C94709"/>
    <w:rsid w:val="00C97B54"/>
    <w:rsid w:val="00CA1190"/>
    <w:rsid w:val="00CA1C87"/>
    <w:rsid w:val="00CA2425"/>
    <w:rsid w:val="00CA2710"/>
    <w:rsid w:val="00CA4CA8"/>
    <w:rsid w:val="00CA5D12"/>
    <w:rsid w:val="00CA7803"/>
    <w:rsid w:val="00CB0598"/>
    <w:rsid w:val="00CB3B82"/>
    <w:rsid w:val="00CB3C6E"/>
    <w:rsid w:val="00CB4B27"/>
    <w:rsid w:val="00CB7043"/>
    <w:rsid w:val="00CC657D"/>
    <w:rsid w:val="00CD050C"/>
    <w:rsid w:val="00CD10A1"/>
    <w:rsid w:val="00CD2F2A"/>
    <w:rsid w:val="00CE2550"/>
    <w:rsid w:val="00CE25F3"/>
    <w:rsid w:val="00CE44E3"/>
    <w:rsid w:val="00CF132A"/>
    <w:rsid w:val="00CF2397"/>
    <w:rsid w:val="00CF5F33"/>
    <w:rsid w:val="00D01CAE"/>
    <w:rsid w:val="00D036F3"/>
    <w:rsid w:val="00D05A7E"/>
    <w:rsid w:val="00D0637C"/>
    <w:rsid w:val="00D07078"/>
    <w:rsid w:val="00D0767D"/>
    <w:rsid w:val="00D13694"/>
    <w:rsid w:val="00D17BBE"/>
    <w:rsid w:val="00D2173A"/>
    <w:rsid w:val="00D250CC"/>
    <w:rsid w:val="00D2612E"/>
    <w:rsid w:val="00D32C53"/>
    <w:rsid w:val="00D3464A"/>
    <w:rsid w:val="00D35E32"/>
    <w:rsid w:val="00D36DD1"/>
    <w:rsid w:val="00D37E9F"/>
    <w:rsid w:val="00D416BA"/>
    <w:rsid w:val="00D4244F"/>
    <w:rsid w:val="00D42814"/>
    <w:rsid w:val="00D4388B"/>
    <w:rsid w:val="00D50BE4"/>
    <w:rsid w:val="00D51006"/>
    <w:rsid w:val="00D51EBE"/>
    <w:rsid w:val="00D54501"/>
    <w:rsid w:val="00D56F61"/>
    <w:rsid w:val="00D57F54"/>
    <w:rsid w:val="00D641B1"/>
    <w:rsid w:val="00D7216E"/>
    <w:rsid w:val="00D72C15"/>
    <w:rsid w:val="00D73146"/>
    <w:rsid w:val="00D762B5"/>
    <w:rsid w:val="00D77DD9"/>
    <w:rsid w:val="00D802F7"/>
    <w:rsid w:val="00D82734"/>
    <w:rsid w:val="00D835B4"/>
    <w:rsid w:val="00D83F85"/>
    <w:rsid w:val="00D87639"/>
    <w:rsid w:val="00D91B60"/>
    <w:rsid w:val="00D934F5"/>
    <w:rsid w:val="00D940AC"/>
    <w:rsid w:val="00D95B81"/>
    <w:rsid w:val="00D97E0A"/>
    <w:rsid w:val="00DA111A"/>
    <w:rsid w:val="00DA18AE"/>
    <w:rsid w:val="00DA6D78"/>
    <w:rsid w:val="00DB25DD"/>
    <w:rsid w:val="00DB34CF"/>
    <w:rsid w:val="00DB533A"/>
    <w:rsid w:val="00DC11D9"/>
    <w:rsid w:val="00DC1B08"/>
    <w:rsid w:val="00DC378F"/>
    <w:rsid w:val="00DC4DE9"/>
    <w:rsid w:val="00DC595A"/>
    <w:rsid w:val="00DC719F"/>
    <w:rsid w:val="00DC77AD"/>
    <w:rsid w:val="00DD01EC"/>
    <w:rsid w:val="00DD1C7E"/>
    <w:rsid w:val="00DD20BB"/>
    <w:rsid w:val="00DD3041"/>
    <w:rsid w:val="00DE00D1"/>
    <w:rsid w:val="00DE0983"/>
    <w:rsid w:val="00DE12AB"/>
    <w:rsid w:val="00DE1781"/>
    <w:rsid w:val="00DE4BD2"/>
    <w:rsid w:val="00DE776C"/>
    <w:rsid w:val="00DF1119"/>
    <w:rsid w:val="00E00221"/>
    <w:rsid w:val="00E00A5D"/>
    <w:rsid w:val="00E03EC1"/>
    <w:rsid w:val="00E06575"/>
    <w:rsid w:val="00E0780F"/>
    <w:rsid w:val="00E07C48"/>
    <w:rsid w:val="00E07E20"/>
    <w:rsid w:val="00E105C6"/>
    <w:rsid w:val="00E10A64"/>
    <w:rsid w:val="00E119CA"/>
    <w:rsid w:val="00E13AA1"/>
    <w:rsid w:val="00E304E9"/>
    <w:rsid w:val="00E322FB"/>
    <w:rsid w:val="00E35859"/>
    <w:rsid w:val="00E37142"/>
    <w:rsid w:val="00E373F8"/>
    <w:rsid w:val="00E435AD"/>
    <w:rsid w:val="00E43989"/>
    <w:rsid w:val="00E4794E"/>
    <w:rsid w:val="00E50251"/>
    <w:rsid w:val="00E50813"/>
    <w:rsid w:val="00E529B5"/>
    <w:rsid w:val="00E54558"/>
    <w:rsid w:val="00E621E8"/>
    <w:rsid w:val="00E62255"/>
    <w:rsid w:val="00E6374C"/>
    <w:rsid w:val="00E65C63"/>
    <w:rsid w:val="00E707A3"/>
    <w:rsid w:val="00E71444"/>
    <w:rsid w:val="00E71D5B"/>
    <w:rsid w:val="00E75186"/>
    <w:rsid w:val="00E7723B"/>
    <w:rsid w:val="00E80C19"/>
    <w:rsid w:val="00E8154E"/>
    <w:rsid w:val="00E81C39"/>
    <w:rsid w:val="00E820F5"/>
    <w:rsid w:val="00E866C1"/>
    <w:rsid w:val="00E86DEA"/>
    <w:rsid w:val="00E9019C"/>
    <w:rsid w:val="00E909A5"/>
    <w:rsid w:val="00E92B94"/>
    <w:rsid w:val="00E93A8E"/>
    <w:rsid w:val="00E95FAD"/>
    <w:rsid w:val="00EA043A"/>
    <w:rsid w:val="00EA3ADD"/>
    <w:rsid w:val="00EA3E4D"/>
    <w:rsid w:val="00EA40DD"/>
    <w:rsid w:val="00EA5057"/>
    <w:rsid w:val="00EA57CD"/>
    <w:rsid w:val="00EA661B"/>
    <w:rsid w:val="00EB104F"/>
    <w:rsid w:val="00EB2183"/>
    <w:rsid w:val="00EB21F3"/>
    <w:rsid w:val="00EB242A"/>
    <w:rsid w:val="00EB25EB"/>
    <w:rsid w:val="00EB51E8"/>
    <w:rsid w:val="00EB6DF0"/>
    <w:rsid w:val="00EB7072"/>
    <w:rsid w:val="00EC0308"/>
    <w:rsid w:val="00EC332B"/>
    <w:rsid w:val="00EC4894"/>
    <w:rsid w:val="00EC5729"/>
    <w:rsid w:val="00EC59A4"/>
    <w:rsid w:val="00EC5E4B"/>
    <w:rsid w:val="00EC7608"/>
    <w:rsid w:val="00ED1446"/>
    <w:rsid w:val="00ED5994"/>
    <w:rsid w:val="00ED5D41"/>
    <w:rsid w:val="00EE146C"/>
    <w:rsid w:val="00EE16E3"/>
    <w:rsid w:val="00EE54C8"/>
    <w:rsid w:val="00EF0898"/>
    <w:rsid w:val="00EF1CD5"/>
    <w:rsid w:val="00EF25AE"/>
    <w:rsid w:val="00EF3FDC"/>
    <w:rsid w:val="00EF7126"/>
    <w:rsid w:val="00EF746E"/>
    <w:rsid w:val="00F00262"/>
    <w:rsid w:val="00F01EF8"/>
    <w:rsid w:val="00F10966"/>
    <w:rsid w:val="00F110F8"/>
    <w:rsid w:val="00F1188B"/>
    <w:rsid w:val="00F1263E"/>
    <w:rsid w:val="00F13BA8"/>
    <w:rsid w:val="00F13C61"/>
    <w:rsid w:val="00F13E1C"/>
    <w:rsid w:val="00F17C34"/>
    <w:rsid w:val="00F21971"/>
    <w:rsid w:val="00F30A0C"/>
    <w:rsid w:val="00F30E8A"/>
    <w:rsid w:val="00F314F0"/>
    <w:rsid w:val="00F320E5"/>
    <w:rsid w:val="00F32346"/>
    <w:rsid w:val="00F35633"/>
    <w:rsid w:val="00F35F7A"/>
    <w:rsid w:val="00F3706B"/>
    <w:rsid w:val="00F43913"/>
    <w:rsid w:val="00F43EFB"/>
    <w:rsid w:val="00F443CA"/>
    <w:rsid w:val="00F465EA"/>
    <w:rsid w:val="00F46CEB"/>
    <w:rsid w:val="00F47052"/>
    <w:rsid w:val="00F50DE6"/>
    <w:rsid w:val="00F530E4"/>
    <w:rsid w:val="00F5344B"/>
    <w:rsid w:val="00F53704"/>
    <w:rsid w:val="00F5430B"/>
    <w:rsid w:val="00F54D7C"/>
    <w:rsid w:val="00F561FC"/>
    <w:rsid w:val="00F570D7"/>
    <w:rsid w:val="00F57EC6"/>
    <w:rsid w:val="00F60D4B"/>
    <w:rsid w:val="00F61014"/>
    <w:rsid w:val="00F6372C"/>
    <w:rsid w:val="00F6381A"/>
    <w:rsid w:val="00F65D3B"/>
    <w:rsid w:val="00F673D8"/>
    <w:rsid w:val="00F6775B"/>
    <w:rsid w:val="00F679E1"/>
    <w:rsid w:val="00F7035C"/>
    <w:rsid w:val="00F716B5"/>
    <w:rsid w:val="00F739F8"/>
    <w:rsid w:val="00F76C0E"/>
    <w:rsid w:val="00F80788"/>
    <w:rsid w:val="00F80C39"/>
    <w:rsid w:val="00F81CAD"/>
    <w:rsid w:val="00F84768"/>
    <w:rsid w:val="00F84A2E"/>
    <w:rsid w:val="00F84F76"/>
    <w:rsid w:val="00F87C38"/>
    <w:rsid w:val="00F926EA"/>
    <w:rsid w:val="00F94D3D"/>
    <w:rsid w:val="00FA3B08"/>
    <w:rsid w:val="00FA4869"/>
    <w:rsid w:val="00FA6E97"/>
    <w:rsid w:val="00FC0B3F"/>
    <w:rsid w:val="00FC1115"/>
    <w:rsid w:val="00FC23E0"/>
    <w:rsid w:val="00FC25A9"/>
    <w:rsid w:val="00FC2726"/>
    <w:rsid w:val="00FC2B12"/>
    <w:rsid w:val="00FC2EA1"/>
    <w:rsid w:val="00FC5096"/>
    <w:rsid w:val="00FC66A3"/>
    <w:rsid w:val="00FC776A"/>
    <w:rsid w:val="00FC7C81"/>
    <w:rsid w:val="00FD028E"/>
    <w:rsid w:val="00FD03FB"/>
    <w:rsid w:val="00FD6E88"/>
    <w:rsid w:val="00FD7CCE"/>
    <w:rsid w:val="00FE13FF"/>
    <w:rsid w:val="00FE5998"/>
    <w:rsid w:val="00FF14C5"/>
    <w:rsid w:val="00FF2046"/>
    <w:rsid w:val="00FF250A"/>
    <w:rsid w:val="00FF2CBC"/>
    <w:rsid w:val="00FF3541"/>
    <w:rsid w:val="00FF4CC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E855510"/>
  <w15:chartTrackingRefBased/>
  <w15:docId w15:val="{B9B6C9AB-EEC0-4371-92FF-5200BA2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5DD"/>
    <w:rPr>
      <w:b/>
      <w:bCs/>
      <w:sz w:val="28"/>
      <w:szCs w:val="24"/>
      <w:lang w:val="es-MX" w:eastAsia="es-ES"/>
    </w:rPr>
  </w:style>
  <w:style w:type="paragraph" w:styleId="Ttulo1">
    <w:name w:val="heading 1"/>
    <w:basedOn w:val="Normal"/>
    <w:next w:val="Normal"/>
    <w:qFormat/>
    <w:rsid w:val="00DB25DD"/>
    <w:pPr>
      <w:keepNext/>
      <w:outlineLvl w:val="0"/>
    </w:pPr>
    <w:rPr>
      <w:rFonts w:ascii="Arial" w:hAnsi="Arial" w:cs="Arial"/>
      <w:sz w:val="18"/>
    </w:rPr>
  </w:style>
  <w:style w:type="paragraph" w:styleId="Ttulo2">
    <w:name w:val="heading 2"/>
    <w:basedOn w:val="Normal"/>
    <w:next w:val="Normal"/>
    <w:qFormat/>
    <w:rsid w:val="00DB25DD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ar"/>
    <w:qFormat/>
    <w:rsid w:val="00DB25DD"/>
    <w:pPr>
      <w:keepNext/>
      <w:outlineLvl w:val="2"/>
    </w:pPr>
    <w:rPr>
      <w:rFonts w:ascii="Arial" w:hAnsi="Arial"/>
      <w:sz w:val="16"/>
      <w:lang w:val="es-ES"/>
    </w:rPr>
  </w:style>
  <w:style w:type="paragraph" w:styleId="Ttulo4">
    <w:name w:val="heading 4"/>
    <w:basedOn w:val="Normal"/>
    <w:next w:val="Normal"/>
    <w:qFormat/>
    <w:rsid w:val="00DB25DD"/>
    <w:pPr>
      <w:keepNext/>
      <w:jc w:val="center"/>
      <w:outlineLvl w:val="3"/>
    </w:pPr>
    <w:rPr>
      <w:rFonts w:ascii="Arial" w:hAnsi="Arial" w:cs="Arial"/>
      <w:sz w:val="16"/>
    </w:rPr>
  </w:style>
  <w:style w:type="paragraph" w:styleId="Ttulo5">
    <w:name w:val="heading 5"/>
    <w:basedOn w:val="Normal"/>
    <w:next w:val="Normal"/>
    <w:link w:val="Ttulo5Car"/>
    <w:qFormat/>
    <w:rsid w:val="00DB25DD"/>
    <w:pPr>
      <w:keepNext/>
      <w:autoSpaceDE w:val="0"/>
      <w:autoSpaceDN w:val="0"/>
      <w:adjustRightInd w:val="0"/>
      <w:jc w:val="center"/>
      <w:outlineLvl w:val="4"/>
    </w:pPr>
    <w:rPr>
      <w:color w:val="000000"/>
      <w:sz w:val="1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0D0B46"/>
    <w:pPr>
      <w:spacing w:before="240" w:after="60"/>
      <w:outlineLvl w:val="5"/>
    </w:pPr>
    <w:rPr>
      <w:b w:val="0"/>
      <w:bCs w:val="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920AE6"/>
    <w:pPr>
      <w:spacing w:before="240" w:after="60"/>
      <w:outlineLvl w:val="6"/>
    </w:pPr>
    <w:rPr>
      <w:sz w:val="24"/>
      <w:lang w:val="es-ES"/>
    </w:rPr>
  </w:style>
  <w:style w:type="paragraph" w:styleId="Ttulo8">
    <w:name w:val="heading 8"/>
    <w:basedOn w:val="Normal"/>
    <w:next w:val="Normal"/>
    <w:qFormat/>
    <w:rsid w:val="00920AE6"/>
    <w:p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DB25DD"/>
    <w:pPr>
      <w:keepNext/>
      <w:jc w:val="center"/>
      <w:outlineLvl w:val="8"/>
    </w:pPr>
    <w:rPr>
      <w:rFonts w:ascii="Arial" w:hAnsi="Arial" w:cs="Arial"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25DD"/>
    <w:pPr>
      <w:tabs>
        <w:tab w:val="center" w:pos="4252"/>
        <w:tab w:val="right" w:pos="8504"/>
      </w:tabs>
    </w:pPr>
    <w:rPr>
      <w:b w:val="0"/>
      <w:bCs w:val="0"/>
      <w:sz w:val="20"/>
      <w:szCs w:val="20"/>
    </w:rPr>
  </w:style>
  <w:style w:type="paragraph" w:customStyle="1" w:styleId="Estilo7">
    <w:name w:val="Estilo7"/>
    <w:basedOn w:val="Normal"/>
    <w:rsid w:val="00DB25DD"/>
    <w:pPr>
      <w:tabs>
        <w:tab w:val="center" w:pos="4419"/>
        <w:tab w:val="right" w:pos="8838"/>
      </w:tabs>
      <w:autoSpaceDE w:val="0"/>
      <w:autoSpaceDN w:val="0"/>
      <w:jc w:val="center"/>
    </w:pPr>
    <w:rPr>
      <w:rFonts w:ascii="Arial" w:hAnsi="Arial" w:cs="Arial"/>
      <w:i/>
      <w:iCs/>
      <w:caps/>
      <w:sz w:val="22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DB25DD"/>
    <w:pPr>
      <w:tabs>
        <w:tab w:val="center" w:pos="4419"/>
        <w:tab w:val="right" w:pos="8838"/>
      </w:tabs>
    </w:pPr>
    <w:rPr>
      <w:lang w:val="es-ES"/>
    </w:rPr>
  </w:style>
  <w:style w:type="paragraph" w:styleId="Textoindependiente">
    <w:name w:val="Body Text"/>
    <w:aliases w:val="Texto de cuerpo"/>
    <w:basedOn w:val="Normal"/>
    <w:link w:val="TextoindependienteCar"/>
    <w:rsid w:val="00DB25DD"/>
    <w:pPr>
      <w:jc w:val="both"/>
    </w:pPr>
    <w:rPr>
      <w:rFonts w:ascii="Arial" w:hAnsi="Arial"/>
      <w:b w:val="0"/>
      <w:bCs w:val="0"/>
      <w:sz w:val="20"/>
      <w:lang w:val="x-none" w:eastAsia="x-none"/>
    </w:rPr>
  </w:style>
  <w:style w:type="character" w:styleId="Nmerodepgina">
    <w:name w:val="page number"/>
    <w:basedOn w:val="Fuentedeprrafopredeter"/>
    <w:rsid w:val="00DB25DD"/>
  </w:style>
  <w:style w:type="paragraph" w:styleId="Textoindependiente2">
    <w:name w:val="Body Text 2"/>
    <w:aliases w:val="Texto de cuerpo 2"/>
    <w:basedOn w:val="Normal"/>
    <w:rsid w:val="00DB25DD"/>
    <w:pPr>
      <w:jc w:val="both"/>
    </w:pPr>
    <w:rPr>
      <w:rFonts w:ascii="Arial" w:hAnsi="Arial"/>
      <w:b w:val="0"/>
      <w:sz w:val="24"/>
    </w:rPr>
  </w:style>
  <w:style w:type="paragraph" w:styleId="Sangradetextonormal">
    <w:name w:val="Body Text Indent"/>
    <w:aliases w:val="Sangría de t. de cuerpo,Sangría de t. independiente"/>
    <w:basedOn w:val="Normal"/>
    <w:rsid w:val="00DB25DD"/>
    <w:pPr>
      <w:ind w:left="749" w:hanging="749"/>
      <w:jc w:val="both"/>
    </w:pPr>
    <w:rPr>
      <w:rFonts w:ascii="Arial" w:hAnsi="Arial"/>
      <w:b w:val="0"/>
      <w:sz w:val="20"/>
    </w:rPr>
  </w:style>
  <w:style w:type="paragraph" w:styleId="Sangra2detindependiente">
    <w:name w:val="Body Text Indent 2"/>
    <w:aliases w:val="Sangría 2 de t. de cuerpo"/>
    <w:basedOn w:val="Normal"/>
    <w:rsid w:val="00DB25DD"/>
    <w:pPr>
      <w:ind w:left="749" w:hanging="749"/>
      <w:jc w:val="both"/>
    </w:pPr>
    <w:rPr>
      <w:rFonts w:ascii="Arial" w:hAnsi="Arial" w:cs="Arial"/>
      <w:sz w:val="24"/>
    </w:rPr>
  </w:style>
  <w:style w:type="paragraph" w:styleId="Textoindependiente3">
    <w:name w:val="Body Text 3"/>
    <w:aliases w:val="Texto de cuerpo 3"/>
    <w:basedOn w:val="Normal"/>
    <w:rsid w:val="00DB25DD"/>
    <w:pPr>
      <w:jc w:val="center"/>
    </w:pPr>
    <w:rPr>
      <w:sz w:val="16"/>
    </w:rPr>
  </w:style>
  <w:style w:type="paragraph" w:customStyle="1" w:styleId="Epgrafe">
    <w:name w:val="Epígrafe"/>
    <w:basedOn w:val="Normal"/>
    <w:next w:val="Normal"/>
    <w:qFormat/>
    <w:rsid w:val="00920AE6"/>
    <w:pPr>
      <w:jc w:val="center"/>
    </w:pPr>
    <w:rPr>
      <w:rFonts w:ascii="Arial" w:hAnsi="Arial"/>
      <w:bCs w:val="0"/>
      <w:sz w:val="20"/>
      <w:szCs w:val="20"/>
    </w:rPr>
  </w:style>
  <w:style w:type="table" w:styleId="Tablaconcuadrcula">
    <w:name w:val="Table Grid"/>
    <w:basedOn w:val="Tablanormal"/>
    <w:uiPriority w:val="39"/>
    <w:rsid w:val="0092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rsid w:val="00D641B1"/>
    <w:rPr>
      <w:color w:val="000000"/>
    </w:rPr>
  </w:style>
  <w:style w:type="character" w:customStyle="1" w:styleId="PiedepginaCar">
    <w:name w:val="Pie de página Car"/>
    <w:link w:val="Piedepgina"/>
    <w:uiPriority w:val="99"/>
    <w:rsid w:val="00FF2046"/>
    <w:rPr>
      <w:b/>
      <w:bCs/>
      <w:sz w:val="28"/>
      <w:szCs w:val="24"/>
      <w:lang w:val="es-ES" w:eastAsia="es-ES"/>
    </w:rPr>
  </w:style>
  <w:style w:type="paragraph" w:customStyle="1" w:styleId="Default">
    <w:name w:val="Default"/>
    <w:rsid w:val="00E105C6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s-MX" w:eastAsia="es-MX"/>
    </w:rPr>
  </w:style>
  <w:style w:type="character" w:styleId="Refdecomentario">
    <w:name w:val="annotation reference"/>
    <w:rsid w:val="0009296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9296B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09296B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09296B"/>
  </w:style>
  <w:style w:type="character" w:customStyle="1" w:styleId="AsuntodelcomentarioCar">
    <w:name w:val="Asunto del comentario Car"/>
    <w:link w:val="Asuntodelcomentario"/>
    <w:rsid w:val="0009296B"/>
    <w:rPr>
      <w:b/>
      <w:bCs/>
    </w:rPr>
  </w:style>
  <w:style w:type="paragraph" w:styleId="Textodeglobo">
    <w:name w:val="Balloon Text"/>
    <w:basedOn w:val="Normal"/>
    <w:link w:val="TextodegloboCar"/>
    <w:rsid w:val="0009296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09296B"/>
    <w:rPr>
      <w:rFonts w:ascii="Tahoma" w:hAnsi="Tahoma" w:cs="Tahoma"/>
      <w:b/>
      <w:bCs/>
      <w:sz w:val="16"/>
      <w:szCs w:val="16"/>
    </w:rPr>
  </w:style>
  <w:style w:type="character" w:customStyle="1" w:styleId="TextoindependienteCar">
    <w:name w:val="Texto independiente Car"/>
    <w:aliases w:val="Texto de cuerpo Car"/>
    <w:link w:val="Textoindependiente"/>
    <w:rsid w:val="00AA2541"/>
    <w:rPr>
      <w:rFonts w:ascii="Arial" w:hAnsi="Arial" w:cs="Arial"/>
      <w:szCs w:val="24"/>
    </w:rPr>
  </w:style>
  <w:style w:type="paragraph" w:styleId="Prrafodelista">
    <w:name w:val="List Paragraph"/>
    <w:basedOn w:val="Normal"/>
    <w:uiPriority w:val="34"/>
    <w:qFormat/>
    <w:rsid w:val="006B4DD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Ttulo3Car">
    <w:name w:val="Título 3 Car"/>
    <w:link w:val="Ttulo3"/>
    <w:rsid w:val="000B6118"/>
    <w:rPr>
      <w:rFonts w:ascii="Arial" w:hAnsi="Arial" w:cs="Arial"/>
      <w:b/>
      <w:bCs/>
      <w:sz w:val="16"/>
      <w:szCs w:val="24"/>
      <w:lang w:val="es-ES" w:eastAsia="es-ES"/>
    </w:rPr>
  </w:style>
  <w:style w:type="character" w:customStyle="1" w:styleId="Ttulo5Car">
    <w:name w:val="Título 5 Car"/>
    <w:link w:val="Ttulo5"/>
    <w:rsid w:val="000B6118"/>
    <w:rPr>
      <w:rFonts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link w:val="Ttulo6"/>
    <w:rsid w:val="000B6118"/>
    <w:rPr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0B6118"/>
    <w:rPr>
      <w:b/>
      <w:bCs/>
      <w:sz w:val="24"/>
      <w:szCs w:val="24"/>
      <w:lang w:val="es-ES" w:eastAsia="es-ES"/>
    </w:rPr>
  </w:style>
  <w:style w:type="table" w:styleId="Tablaclsica2">
    <w:name w:val="Table Classic 2"/>
    <w:basedOn w:val="Tablanormal"/>
    <w:rsid w:val="004546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A16A0C"/>
    <w:rPr>
      <w:lang w:eastAsia="es-ES"/>
    </w:rPr>
  </w:style>
  <w:style w:type="paragraph" w:styleId="Sinespaciado">
    <w:name w:val="No Spacing"/>
    <w:uiPriority w:val="1"/>
    <w:qFormat/>
    <w:rsid w:val="00DC719F"/>
    <w:rPr>
      <w:rFonts w:ascii="Calibri" w:eastAsia="Calibri" w:hAnsi="Calibri"/>
      <w:sz w:val="22"/>
      <w:szCs w:val="22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575"/>
    <w:pPr>
      <w:spacing w:after="160"/>
    </w:pPr>
    <w:rPr>
      <w:rFonts w:ascii="Calibri" w:eastAsia="Calibri" w:hAnsi="Calibri" w:cs="Calibri"/>
      <w:b w:val="0"/>
      <w:bCs w:val="0"/>
      <w:color w:val="5A5A5A"/>
      <w:sz w:val="22"/>
      <w:szCs w:val="22"/>
      <w:lang w:val="en-US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592575"/>
    <w:rPr>
      <w:rFonts w:ascii="Calibri" w:eastAsia="Calibri" w:hAnsi="Calibri" w:cs="Calibri"/>
      <w:color w:val="5A5A5A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0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066A-15C5-46FE-9EFE-8B86392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DEPENDENCIA: SUBDIRECCIÓN DE PLANEACIÓN Y VINCULACIÓN</vt:lpstr>
      <vt:lpstr>11.Diagramación.</vt:lpstr>
      <vt:lpstr>12. Medición.</vt:lpstr>
      <vt:lpstr>13. Formatos e instructivos.</vt:lpstr>
      <vt:lpstr>        </vt:lpstr>
      <vt:lpstr>FO-SEP-07</vt:lpstr>
      <vt:lpstr>        Solicitud de Visita Académica </vt:lpstr>
      <vt:lpstr>Nombre de la Institución: </vt:lpstr>
      <vt:lpstr>Giro:					Tipo:</vt:lpstr>
      <vt:lpstr>Domicilio: </vt:lpstr>
      <vt:lpstr>Teléfonos: 				Fax:</vt:lpstr>
      <vt:lpstr>Llenado por la Jefatura del Departamento de Vinculación y Extensión.</vt:lpstr>
      <vt:lpstr>FO-SEP-08</vt:lpstr>
      <vt:lpstr>        </vt:lpstr>
      <vt:lpstr>        Reporte de Visita Académica </vt:lpstr>
      <vt:lpstr>Nombre del Responsable de la Jefatura de la División de Carrera (1).</vt:lpstr>
      <vt:lpstr>Nombre de la institución. (2)</vt:lpstr>
      <vt:lpstr>Presente.</vt:lpstr>
      <vt:lpstr>HOJA DE CONTROL</vt:lpstr>
    </vt:vector>
  </TitlesOfParts>
  <Company>TES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DEPENDENCIA: SUBDIRECCIÓN DE PLANEACIÓN Y VINCULACIÓN</dc:title>
  <dc:subject/>
  <dc:creator>Olivia</dc:creator>
  <cp:keywords/>
  <cp:lastModifiedBy>TESOEM</cp:lastModifiedBy>
  <cp:revision>4</cp:revision>
  <cp:lastPrinted>2017-05-11T14:17:00Z</cp:lastPrinted>
  <dcterms:created xsi:type="dcterms:W3CDTF">2019-10-18T19:42:00Z</dcterms:created>
  <dcterms:modified xsi:type="dcterms:W3CDTF">2024-04-03T22:42:00Z</dcterms:modified>
</cp:coreProperties>
</file>